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15" w:rsidRPr="00197FEF" w:rsidRDefault="00F4775C" w:rsidP="00BA38BD">
      <w:pPr>
        <w:pStyle w:val="01Location-DatePR"/>
      </w:pPr>
      <w:r>
        <w:t>Bolzano</w:t>
      </w:r>
      <w:r w:rsidR="00153EB0" w:rsidRPr="00197FEF">
        <w:t xml:space="preserve">, </w:t>
      </w:r>
      <w:r>
        <w:t xml:space="preserve">26 </w:t>
      </w:r>
      <w:proofErr w:type="gramStart"/>
      <w:r>
        <w:t>Agosto</w:t>
      </w:r>
      <w:proofErr w:type="gramEnd"/>
      <w:r w:rsidR="001949AA" w:rsidRPr="00197FEF">
        <w:t xml:space="preserve"> </w:t>
      </w:r>
      <w:r>
        <w:t>2022</w:t>
      </w:r>
    </w:p>
    <w:p w:rsidR="00485FCC" w:rsidRPr="00F4775C" w:rsidRDefault="00F4775C" w:rsidP="00485FCC">
      <w:pPr>
        <w:pStyle w:val="02KickerPR"/>
      </w:pPr>
      <w:r w:rsidRPr="00F4775C">
        <w:t>Gli eventi di COPA-DATA</w:t>
      </w:r>
      <w:r>
        <w:t>, 19 ottobre Bologna, 20 ottobre Milano</w:t>
      </w:r>
      <w:r w:rsidR="00243E43" w:rsidRPr="00F4775C">
        <w:t>:</w:t>
      </w:r>
    </w:p>
    <w:p w:rsidR="00243E43" w:rsidRPr="00F4775C" w:rsidRDefault="00F4775C" w:rsidP="00485FCC">
      <w:pPr>
        <w:pStyle w:val="03HeadlinePR"/>
      </w:pPr>
      <w:r>
        <w:t xml:space="preserve">COPA-DATA Italia organizza gli </w:t>
      </w:r>
      <w:proofErr w:type="spellStart"/>
      <w:r>
        <w:t>zenon</w:t>
      </w:r>
      <w:proofErr w:type="spellEnd"/>
      <w:r>
        <w:t xml:space="preserve"> </w:t>
      </w:r>
      <w:proofErr w:type="spellStart"/>
      <w:r>
        <w:t>Days</w:t>
      </w:r>
      <w:proofErr w:type="spellEnd"/>
    </w:p>
    <w:p w:rsidR="00D21AB7" w:rsidRPr="00F4775C" w:rsidRDefault="00F4775C" w:rsidP="00BA38BD">
      <w:pPr>
        <w:pStyle w:val="04LeadTextPR"/>
      </w:pPr>
      <w:r w:rsidRPr="00F4775C">
        <w:t xml:space="preserve">COPA-DATA Italia organizza gli </w:t>
      </w:r>
      <w:hyperlink r:id="rId12" w:history="1">
        <w:proofErr w:type="spellStart"/>
        <w:r w:rsidRPr="00CC42F7">
          <w:rPr>
            <w:rStyle w:val="Collegamentoipertestuale"/>
          </w:rPr>
          <w:t>zenon</w:t>
        </w:r>
        <w:proofErr w:type="spellEnd"/>
        <w:r w:rsidRPr="00CC42F7">
          <w:rPr>
            <w:rStyle w:val="Collegamentoipertestuale"/>
          </w:rPr>
          <w:t xml:space="preserve"> </w:t>
        </w:r>
        <w:proofErr w:type="spellStart"/>
        <w:r w:rsidRPr="00CC42F7">
          <w:rPr>
            <w:rStyle w:val="Collegamentoipertestuale"/>
          </w:rPr>
          <w:t>days</w:t>
        </w:r>
        <w:proofErr w:type="spellEnd"/>
      </w:hyperlink>
      <w:r w:rsidRPr="00F4775C">
        <w:t xml:space="preserve">, </w:t>
      </w:r>
      <w:r>
        <w:t xml:space="preserve">eventi dedicati a tutti coloro che vogliono conoscere meglio </w:t>
      </w:r>
      <w:proofErr w:type="spellStart"/>
      <w:r>
        <w:t>zenon</w:t>
      </w:r>
      <w:proofErr w:type="spellEnd"/>
      <w:r>
        <w:t xml:space="preserve"> Software Platform, la piattaforma software per l’automazione industriale indipendente aperta e semplicissima da usare. </w:t>
      </w:r>
    </w:p>
    <w:p w:rsidR="00475035" w:rsidRPr="0032078A" w:rsidRDefault="00F4775C" w:rsidP="00BA38BD">
      <w:pPr>
        <w:pStyle w:val="06SubheadlinePR"/>
        <w:rPr>
          <w:i/>
          <w:lang w:val="pt-PT"/>
        </w:rPr>
      </w:pPr>
      <w:r>
        <w:rPr>
          <w:lang w:val="pt-PT"/>
        </w:rPr>
        <w:t>Perchè partecipare.</w:t>
      </w:r>
    </w:p>
    <w:p w:rsidR="00F4775C" w:rsidRDefault="00F4775C" w:rsidP="00BA38BD">
      <w:pPr>
        <w:pStyle w:val="05BodyTextPR"/>
        <w:rPr>
          <w:b/>
        </w:rPr>
      </w:pPr>
      <w:r w:rsidRPr="00F4775C">
        <w:t xml:space="preserve">Il rilascio della </w:t>
      </w:r>
      <w:r w:rsidRPr="00D40A96">
        <w:rPr>
          <w:b/>
        </w:rPr>
        <w:t xml:space="preserve">versione 11 di </w:t>
      </w:r>
      <w:proofErr w:type="spellStart"/>
      <w:r w:rsidRPr="00D40A96">
        <w:rPr>
          <w:b/>
        </w:rPr>
        <w:t>zenon</w:t>
      </w:r>
      <w:proofErr w:type="spellEnd"/>
      <w:r w:rsidRPr="00F4775C">
        <w:t xml:space="preserve"> è l'occasione perfetta per ritornare ad organizzare eventi in presenza dove mostrare tutte le potenzialità di </w:t>
      </w:r>
      <w:proofErr w:type="spellStart"/>
      <w:r w:rsidRPr="00F4775C">
        <w:t>zenon</w:t>
      </w:r>
      <w:proofErr w:type="spellEnd"/>
      <w:r w:rsidRPr="00F4775C">
        <w:t>. Eventi ad alto tasso tecnologico</w:t>
      </w:r>
      <w:r w:rsidR="00D40A96">
        <w:t>,</w:t>
      </w:r>
      <w:r w:rsidRPr="00F4775C">
        <w:t xml:space="preserve"> occasione per fare networking, conf</w:t>
      </w:r>
      <w:r>
        <w:t>r</w:t>
      </w:r>
      <w:r w:rsidRPr="00F4775C">
        <w:t xml:space="preserve">ontarsi sugli ultimi trend del settore dell'automazione industriale e incontrare di persona gli esperti di COPA-DATA Italia.  </w:t>
      </w:r>
      <w:r w:rsidR="00D40A96">
        <w:t>“</w:t>
      </w:r>
      <w:r w:rsidRPr="00F4775C">
        <w:t>Attraverso dimostrazioni</w:t>
      </w:r>
      <w:r w:rsidR="00D40A96">
        <w:t xml:space="preserve"> reali e sessioni informali, </w:t>
      </w:r>
      <w:r w:rsidRPr="00F4775C">
        <w:t xml:space="preserve">mostreremo come </w:t>
      </w:r>
      <w:proofErr w:type="spellStart"/>
      <w:r w:rsidRPr="00F4775C">
        <w:t>zenon</w:t>
      </w:r>
      <w:proofErr w:type="spellEnd"/>
      <w:r w:rsidRPr="00F4775C">
        <w:t xml:space="preserve"> la nostra piattaforma software sia in grado di semplificar</w:t>
      </w:r>
      <w:r w:rsidR="00D40A96">
        <w:t>e la vita ai progettisti, agli utenti finali e ai costruttori di macchine che vogliono creare applicazioni software all’avanguardia, facili da manutenere e che gli permettano di ottimizzare e digitalizzare i loro impianti e processi produttivi” afferma Noemi Torcasio, Marketing Manager di COPA-DATA Italia. Affronteremo tematiche relative alla progettazione eff</w:t>
      </w:r>
      <w:r w:rsidR="001D7FB5">
        <w:t xml:space="preserve">iciente: </w:t>
      </w:r>
      <w:r w:rsidR="00D40A96">
        <w:t xml:space="preserve">con gli </w:t>
      </w:r>
      <w:r w:rsidR="00D40A96" w:rsidRPr="00D40A96">
        <w:rPr>
          <w:b/>
        </w:rPr>
        <w:t>Smart Object</w:t>
      </w:r>
      <w:r w:rsidR="00D40A96">
        <w:t xml:space="preserve"> </w:t>
      </w:r>
      <w:proofErr w:type="spellStart"/>
      <w:r w:rsidR="00D40A96">
        <w:t>zenon</w:t>
      </w:r>
      <w:proofErr w:type="spellEnd"/>
      <w:r w:rsidR="00D40A96">
        <w:t xml:space="preserve"> </w:t>
      </w:r>
      <w:r w:rsidR="00D40A96" w:rsidRPr="00D40A96">
        <w:t>introduc</w:t>
      </w:r>
      <w:r w:rsidR="00D40A96">
        <w:t>e</w:t>
      </w:r>
      <w:r w:rsidR="00D40A96" w:rsidRPr="00D40A96">
        <w:t xml:space="preserve"> un cambio di paradigma in termini di metodo di progettazione, </w:t>
      </w:r>
      <w:r w:rsidR="00D40A96">
        <w:t>chi parteciperà scoprirà</w:t>
      </w:r>
      <w:r w:rsidR="00D40A96" w:rsidRPr="00D40A96">
        <w:t xml:space="preserve"> come evitare errori, come ridurre o eliminare comple</w:t>
      </w:r>
      <w:r w:rsidR="008657EF">
        <w:t>tamente la scrittura di codice,</w:t>
      </w:r>
      <w:r w:rsidR="00D40A96" w:rsidRPr="00D40A96">
        <w:t xml:space="preserve"> mostreremo i nostri </w:t>
      </w:r>
      <w:proofErr w:type="spellStart"/>
      <w:r w:rsidR="00D40A96" w:rsidRPr="00D40A96">
        <w:t>wizard</w:t>
      </w:r>
      <w:proofErr w:type="spellEnd"/>
      <w:r w:rsidR="00D40A96" w:rsidRPr="00D40A96">
        <w:t xml:space="preserve"> e tutte le funzionalità che aiutano a ridurre i tempi di progettazione attraverso demo ed esempi reali.</w:t>
      </w:r>
      <w:r w:rsidR="00D40A96">
        <w:t xml:space="preserve"> </w:t>
      </w:r>
      <w:r w:rsidR="001D7FB5">
        <w:t>Presenteremo</w:t>
      </w:r>
      <w:r w:rsidR="00D40A96">
        <w:t xml:space="preserve"> i nostri </w:t>
      </w:r>
      <w:r w:rsidR="00D40A96" w:rsidRPr="001D7FB5">
        <w:rPr>
          <w:b/>
        </w:rPr>
        <w:t>Application Set</w:t>
      </w:r>
      <w:r w:rsidR="00D40A96">
        <w:t xml:space="preserve">, parleremo di </w:t>
      </w:r>
      <w:r w:rsidR="00D40A96" w:rsidRPr="001D7FB5">
        <w:rPr>
          <w:b/>
        </w:rPr>
        <w:t>Sicurezz</w:t>
      </w:r>
      <w:r w:rsidR="001D7FB5" w:rsidRPr="001D7FB5">
        <w:rPr>
          <w:b/>
        </w:rPr>
        <w:t>a</w:t>
      </w:r>
      <w:r w:rsidR="001D7FB5">
        <w:t xml:space="preserve"> </w:t>
      </w:r>
      <w:r w:rsidR="00D40A96">
        <w:t xml:space="preserve">e </w:t>
      </w:r>
      <w:r w:rsidR="00D40A96" w:rsidRPr="001D7FB5">
        <w:rPr>
          <w:b/>
        </w:rPr>
        <w:t>integrazione tra IT e OT</w:t>
      </w:r>
      <w:r w:rsidR="001D7FB5">
        <w:rPr>
          <w:b/>
        </w:rPr>
        <w:t xml:space="preserve">, efficienza energetica </w:t>
      </w:r>
      <w:r w:rsidR="001D7FB5" w:rsidRPr="001D7FB5">
        <w:t>e</w:t>
      </w:r>
      <w:r w:rsidR="001D7FB5">
        <w:rPr>
          <w:b/>
        </w:rPr>
        <w:t xml:space="preserve"> reportistica automatica </w:t>
      </w:r>
      <w:r w:rsidR="001D7FB5" w:rsidRPr="001D7FB5">
        <w:t xml:space="preserve">e di come </w:t>
      </w:r>
      <w:proofErr w:type="spellStart"/>
      <w:r w:rsidR="001D7FB5" w:rsidRPr="001D7FB5">
        <w:t>zenon</w:t>
      </w:r>
      <w:proofErr w:type="spellEnd"/>
      <w:r w:rsidR="001D7FB5" w:rsidRPr="001D7FB5">
        <w:t xml:space="preserve"> possa fungere da</w:t>
      </w:r>
      <w:r w:rsidR="001D7FB5">
        <w:rPr>
          <w:b/>
        </w:rPr>
        <w:t xml:space="preserve"> gateway </w:t>
      </w:r>
      <w:proofErr w:type="spellStart"/>
      <w:r w:rsidR="001D7FB5">
        <w:rPr>
          <w:b/>
        </w:rPr>
        <w:t>IoT</w:t>
      </w:r>
      <w:proofErr w:type="spellEnd"/>
      <w:r w:rsidR="008657EF">
        <w:rPr>
          <w:b/>
        </w:rPr>
        <w:t xml:space="preserve"> </w:t>
      </w:r>
      <w:r w:rsidR="008657EF" w:rsidRPr="008657EF">
        <w:t>e molto altro ancora</w:t>
      </w:r>
      <w:r w:rsidR="008657EF">
        <w:rPr>
          <w:b/>
        </w:rPr>
        <w:t>.</w:t>
      </w:r>
    </w:p>
    <w:p w:rsidR="00172325" w:rsidRDefault="00172325" w:rsidP="00172325">
      <w:pPr>
        <w:pStyle w:val="06SubheadlinePR"/>
      </w:pPr>
      <w:r>
        <w:t>Due location</w:t>
      </w:r>
      <w:r w:rsidR="00D6179D">
        <w:t xml:space="preserve"> diverse</w:t>
      </w:r>
      <w:r>
        <w:t xml:space="preserve"> due eventi identici</w:t>
      </w:r>
      <w:r w:rsidR="000E194C">
        <w:t>.</w:t>
      </w:r>
    </w:p>
    <w:p w:rsidR="005B24F7" w:rsidRDefault="00172325" w:rsidP="00172325">
      <w:pPr>
        <w:pStyle w:val="05BodyTextPR"/>
      </w:pPr>
      <w:r>
        <w:t xml:space="preserve">Abbiamo deciso di organizzare due </w:t>
      </w:r>
      <w:hyperlink r:id="rId13" w:history="1">
        <w:proofErr w:type="spellStart"/>
        <w:r w:rsidRPr="00CC42F7">
          <w:rPr>
            <w:rStyle w:val="Collegamentoipertestuale"/>
          </w:rPr>
          <w:t>zenon</w:t>
        </w:r>
        <w:proofErr w:type="spellEnd"/>
        <w:r w:rsidRPr="00CC42F7">
          <w:rPr>
            <w:rStyle w:val="Collegamentoipertestuale"/>
          </w:rPr>
          <w:t xml:space="preserve"> </w:t>
        </w:r>
        <w:proofErr w:type="spellStart"/>
        <w:r w:rsidRPr="00CC42F7">
          <w:rPr>
            <w:rStyle w:val="Collegamentoipertestuale"/>
          </w:rPr>
          <w:t>day</w:t>
        </w:r>
        <w:proofErr w:type="spellEnd"/>
      </w:hyperlink>
      <w:r>
        <w:t xml:space="preserve"> identici, uno a </w:t>
      </w:r>
      <w:r w:rsidR="007B6968">
        <w:t>Modena</w:t>
      </w:r>
      <w:r>
        <w:t xml:space="preserve"> e uno a Milano</w:t>
      </w:r>
      <w:r w:rsidR="004D0EDF">
        <w:t>,</w:t>
      </w:r>
      <w:r>
        <w:t xml:space="preserve"> precisamente ad Arese, per permettere ai nostri partecipanti di scegliere la location a loro più comoda. Gli eventi saranno uguali, le presentazioni identiche</w:t>
      </w:r>
      <w:r w:rsidR="00D6179D">
        <w:t xml:space="preserve"> e anche il team di COPA-DATA Italia che sarà presente. Abbiamo organizzato i pomeriggi di presentazioni intervallati da coffee break e apertivi che permetteranno di fare networking e di parlare con gli esperti di COPA-DATA Italia</w:t>
      </w:r>
      <w:r w:rsidR="008657EF">
        <w:t xml:space="preserve"> di persona</w:t>
      </w:r>
      <w:r w:rsidR="00D6179D">
        <w:t>. C</w:t>
      </w:r>
      <w:r w:rsidR="005B24F7">
        <w:t>i saranno</w:t>
      </w:r>
      <w:r w:rsidR="00D6179D">
        <w:t xml:space="preserve"> delle postazioni dove sarà possibile vedere e provare </w:t>
      </w:r>
      <w:proofErr w:type="spellStart"/>
      <w:r w:rsidR="00D6179D">
        <w:t>zenon</w:t>
      </w:r>
      <w:proofErr w:type="spellEnd"/>
      <w:r w:rsidR="005B24F7">
        <w:t xml:space="preserve"> liberamente</w:t>
      </w:r>
      <w:r w:rsidR="00D6179D">
        <w:t xml:space="preserve"> e </w:t>
      </w:r>
      <w:r w:rsidR="00D6179D">
        <w:lastRenderedPageBreak/>
        <w:t xml:space="preserve">scoprire quanto sia semplice creare applicazioni software in maniera praticamente automatica con i nostri </w:t>
      </w:r>
      <w:proofErr w:type="spellStart"/>
      <w:r w:rsidR="00D6179D">
        <w:t>Applicaton</w:t>
      </w:r>
      <w:proofErr w:type="spellEnd"/>
      <w:r w:rsidR="00D6179D">
        <w:t xml:space="preserve"> Set.</w:t>
      </w:r>
    </w:p>
    <w:p w:rsidR="007B6968" w:rsidRPr="00CC42F7" w:rsidRDefault="005B24F7" w:rsidP="007B6968">
      <w:pPr>
        <w:pStyle w:val="05BodyTextPR"/>
      </w:pPr>
      <w:r w:rsidRPr="000E194C">
        <w:t xml:space="preserve">Le location sono strepitose! Per </w:t>
      </w:r>
      <w:r w:rsidRPr="000E194C">
        <w:rPr>
          <w:b/>
        </w:rPr>
        <w:t>Bologna</w:t>
      </w:r>
      <w:r w:rsidRPr="000E194C">
        <w:t xml:space="preserve"> abbiamo scelto </w:t>
      </w:r>
      <w:r w:rsidRPr="000E194C">
        <w:rPr>
          <w:b/>
        </w:rPr>
        <w:t>Villa Marchetti</w:t>
      </w:r>
      <w:r w:rsidR="000E194C" w:rsidRPr="000E194C">
        <w:t xml:space="preserve">, sede di </w:t>
      </w:r>
      <w:r w:rsidR="000E194C" w:rsidRPr="004D0EDF">
        <w:rPr>
          <w:b/>
        </w:rPr>
        <w:t>ACIMAC</w:t>
      </w:r>
      <w:r w:rsidR="000E194C" w:rsidRPr="000E194C">
        <w:t>, l’Associazione dei Costruttori Italiani di Macchine e Attrezzature per la Ceramica</w:t>
      </w:r>
      <w:r w:rsidR="000E194C">
        <w:t xml:space="preserve">, è una dimora storica restaurata, prestigiosa, con un parco stupendo, parcheggio e molto comoda da raggiungere da diverse direzioni compreso il Triveneto, per </w:t>
      </w:r>
      <w:r w:rsidR="000E194C" w:rsidRPr="000E194C">
        <w:rPr>
          <w:b/>
        </w:rPr>
        <w:t>Milano</w:t>
      </w:r>
      <w:r w:rsidR="000E194C">
        <w:t xml:space="preserve">, abbiamo scelto il </w:t>
      </w:r>
      <w:r w:rsidR="000E194C" w:rsidRPr="004D0EDF">
        <w:rPr>
          <w:b/>
        </w:rPr>
        <w:t>Museo Storico dell’Alfa Romeo</w:t>
      </w:r>
      <w:r w:rsidR="004D0EDF">
        <w:t xml:space="preserve">, che precisamente si trova ad </w:t>
      </w:r>
      <w:r w:rsidR="004D0EDF" w:rsidRPr="004D0EDF">
        <w:rPr>
          <w:b/>
        </w:rPr>
        <w:t>Arese</w:t>
      </w:r>
      <w:r w:rsidR="000E194C">
        <w:t xml:space="preserve">, sia per la sua posizione, anche questa semplice e comoda da raggiungere che per i suoi spazi, per chi </w:t>
      </w:r>
      <w:r w:rsidR="004D0EDF">
        <w:t xml:space="preserve">sceglierà questa location ci sarà chiaramente anche la possibilità di vistare il museo gratuitamente, che sarà aperto in esclusiva per noi. Inoltre sempre per agevolare i nostri partecipanti, abbiamo pensato ad una formula di evento che occupasse solo un pomeriggio. Sappiamo molto bene che ottobre è un periodo “caldo” </w:t>
      </w:r>
      <w:proofErr w:type="spellStart"/>
      <w:r w:rsidR="004D0EDF">
        <w:t>lavorativamente</w:t>
      </w:r>
      <w:proofErr w:type="spellEnd"/>
      <w:r w:rsidR="004D0EDF">
        <w:t xml:space="preserve"> parlando, riunioni, appuntamenti, impegni ecc. </w:t>
      </w:r>
      <w:r w:rsidR="004D0EDF" w:rsidRPr="004D0EDF">
        <w:rPr>
          <w:b/>
        </w:rPr>
        <w:t>Entrambi gli eventi sono totalmente gratuiti per i partecipanti!</w:t>
      </w:r>
    </w:p>
    <w:p w:rsidR="007B6968" w:rsidRPr="007B6968" w:rsidRDefault="007B6968" w:rsidP="007B6968">
      <w:pPr>
        <w:pStyle w:val="05BodyTextPR"/>
        <w:spacing w:after="0" w:line="240" w:lineRule="auto"/>
        <w:rPr>
          <w:b/>
        </w:rPr>
      </w:pPr>
      <w:r w:rsidRPr="007B6968">
        <w:rPr>
          <w:b/>
        </w:rPr>
        <w:t>ZENON DAY MODENA</w:t>
      </w:r>
    </w:p>
    <w:p w:rsidR="007B6968" w:rsidRDefault="007B6968" w:rsidP="007B6968">
      <w:pPr>
        <w:pStyle w:val="05BodyTextPR"/>
        <w:spacing w:after="0" w:line="240" w:lineRule="auto"/>
      </w:pPr>
      <w:r w:rsidRPr="007B6968">
        <w:t>Quando: 19 ottobre 2022</w:t>
      </w:r>
    </w:p>
    <w:p w:rsidR="007B6968" w:rsidRPr="007B6968" w:rsidRDefault="007B6968" w:rsidP="007B6968">
      <w:pPr>
        <w:pStyle w:val="05BodyTextPR"/>
        <w:spacing w:after="0" w:line="240" w:lineRule="auto"/>
        <w:rPr>
          <w:rStyle w:val="01Location-DatePRChar"/>
        </w:rPr>
      </w:pPr>
      <w:r>
        <w:t xml:space="preserve">Dove: Villa Marchetti, </w:t>
      </w:r>
      <w:r w:rsidRPr="007B6968">
        <w:rPr>
          <w:rStyle w:val="01Location-DatePRChar"/>
        </w:rPr>
        <w:t xml:space="preserve">Stradello Fossa </w:t>
      </w:r>
      <w:proofErr w:type="spellStart"/>
      <w:r w:rsidRPr="007B6968">
        <w:rPr>
          <w:rStyle w:val="01Location-DatePRChar"/>
        </w:rPr>
        <w:t>Buracchione</w:t>
      </w:r>
      <w:proofErr w:type="spellEnd"/>
      <w:r w:rsidRPr="007B6968">
        <w:rPr>
          <w:rStyle w:val="01Location-DatePRChar"/>
        </w:rPr>
        <w:t xml:space="preserve">, 84, 41126 Modena MO, </w:t>
      </w:r>
      <w:proofErr w:type="spellStart"/>
      <w:r w:rsidRPr="007B6968">
        <w:rPr>
          <w:rStyle w:val="01Location-DatePRChar"/>
        </w:rPr>
        <w:t>Italy</w:t>
      </w:r>
      <w:proofErr w:type="spellEnd"/>
    </w:p>
    <w:p w:rsidR="007B6968" w:rsidRDefault="007B6968" w:rsidP="007B6968">
      <w:pPr>
        <w:pStyle w:val="05BodyTextPR"/>
        <w:spacing w:after="0" w:line="240" w:lineRule="auto"/>
      </w:pPr>
      <w:r w:rsidRPr="007B6968">
        <w:t xml:space="preserve">Ore: 14.00 – 17.30 </w:t>
      </w:r>
      <w:r>
        <w:t>/ 17.30 – 19.00 (cocktail di fine evento)</w:t>
      </w:r>
    </w:p>
    <w:p w:rsidR="007B6968" w:rsidRDefault="00895D0F" w:rsidP="007B6968">
      <w:pPr>
        <w:pStyle w:val="05BodyTextPR"/>
        <w:spacing w:after="0" w:line="240" w:lineRule="auto"/>
      </w:pPr>
      <w:hyperlink r:id="rId14" w:history="1">
        <w:r w:rsidR="007B6968" w:rsidRPr="00895D0F">
          <w:rPr>
            <w:rStyle w:val="Collegamentoipertestuale"/>
          </w:rPr>
          <w:t>ISCRIZIONE GRATUITA</w:t>
        </w:r>
      </w:hyperlink>
    </w:p>
    <w:p w:rsidR="007B6968" w:rsidRDefault="007B6968" w:rsidP="007B6968">
      <w:pPr>
        <w:pStyle w:val="05BodyTextPR"/>
        <w:spacing w:after="0" w:line="240" w:lineRule="auto"/>
      </w:pPr>
    </w:p>
    <w:p w:rsidR="007B6968" w:rsidRDefault="007B6968" w:rsidP="00895D0F">
      <w:pPr>
        <w:pStyle w:val="05BodyTextPR"/>
        <w:spacing w:after="0" w:line="240" w:lineRule="auto"/>
        <w:rPr>
          <w:b/>
        </w:rPr>
      </w:pPr>
      <w:r w:rsidRPr="007B6968">
        <w:rPr>
          <w:b/>
        </w:rPr>
        <w:t>ZENON DAY MILANO (ARESE)</w:t>
      </w:r>
    </w:p>
    <w:p w:rsidR="007B6968" w:rsidRPr="007B6968" w:rsidRDefault="007B6968" w:rsidP="00895D0F">
      <w:pPr>
        <w:pStyle w:val="05BodyTextPR"/>
        <w:spacing w:after="0"/>
      </w:pPr>
      <w:r w:rsidRPr="007B6968">
        <w:t>Quando: 20 ottobre 2022</w:t>
      </w:r>
    </w:p>
    <w:p w:rsidR="007B6968" w:rsidRPr="007B6968" w:rsidRDefault="007B6968" w:rsidP="00895D0F">
      <w:pPr>
        <w:pStyle w:val="05BodyTextPR"/>
        <w:spacing w:after="0"/>
      </w:pPr>
      <w:r w:rsidRPr="007B6968">
        <w:t xml:space="preserve">Dove: Museo Storico Alfa Romeo, Viale Alfa Romeo, 20020 Arese MI, </w:t>
      </w:r>
      <w:proofErr w:type="spellStart"/>
      <w:r w:rsidRPr="007B6968">
        <w:t>Italy</w:t>
      </w:r>
      <w:proofErr w:type="spellEnd"/>
    </w:p>
    <w:p w:rsidR="00895D0F" w:rsidRDefault="00895D0F" w:rsidP="00895D0F">
      <w:pPr>
        <w:pStyle w:val="05BodyTextPR"/>
        <w:spacing w:after="0"/>
      </w:pPr>
      <w:r>
        <w:t>Ore: 14.00 – 17.30 / 17.30 – 19.00 (cocktail di fine evento + per chi ha piacere visita gratuita museo)</w:t>
      </w:r>
    </w:p>
    <w:p w:rsidR="00895D0F" w:rsidRDefault="00895D0F" w:rsidP="00895D0F">
      <w:pPr>
        <w:pStyle w:val="05BodyTextPR"/>
        <w:spacing w:after="0"/>
      </w:pPr>
      <w:hyperlink r:id="rId15" w:history="1">
        <w:r w:rsidRPr="00895D0F">
          <w:rPr>
            <w:rStyle w:val="Collegamentoipertestuale"/>
          </w:rPr>
          <w:t>ISCRIZIONE GRATUITA</w:t>
        </w:r>
      </w:hyperlink>
    </w:p>
    <w:p w:rsidR="00895D0F" w:rsidRDefault="00895D0F" w:rsidP="00895D0F">
      <w:pPr>
        <w:pStyle w:val="05BodyTextPR"/>
        <w:spacing w:after="0"/>
      </w:pPr>
    </w:p>
    <w:p w:rsidR="00895D0F" w:rsidRDefault="00895D0F" w:rsidP="00895D0F">
      <w:pPr>
        <w:pStyle w:val="06SubheadlinePR"/>
      </w:pPr>
      <w:r>
        <w:t xml:space="preserve">Chi dovrebbe </w:t>
      </w:r>
      <w:r w:rsidR="008657EF">
        <w:t>partecipare</w:t>
      </w:r>
    </w:p>
    <w:p w:rsidR="00895D0F" w:rsidRPr="00895D0F" w:rsidRDefault="00895D0F" w:rsidP="00895D0F">
      <w:pPr>
        <w:pStyle w:val="05BodyTextPR"/>
      </w:pPr>
      <w:r w:rsidRPr="00895D0F">
        <w:t xml:space="preserve">L'evento è dedicato a End User, Costruttori di Macchine, System Integrator e in generale a tutte le persone interessate ad approfondire come una piattaforma software completa e indipendente possa aiutarli nella realizzazione di applicazioni per la </w:t>
      </w:r>
      <w:r w:rsidR="008657EF" w:rsidRPr="00895D0F">
        <w:t>supervisione</w:t>
      </w:r>
      <w:r w:rsidRPr="00895D0F">
        <w:t xml:space="preserve"> e il controllo di macchine, impianti produttivi, edifici e reti per la generazione e la </w:t>
      </w:r>
      <w:r w:rsidR="008657EF" w:rsidRPr="00895D0F">
        <w:t>distribuzione</w:t>
      </w:r>
      <w:r w:rsidRPr="00895D0F">
        <w:t xml:space="preserve"> dell'energia elettrica, supportandoli nella creazione di progetti volti all'ottimizzazione dei processi produttivi, alla digitalizzazione degli impianti e al monitoraggio dell'OEE e dei KPI aziendali attraverso la creazione di reportistica automatica.</w:t>
      </w:r>
    </w:p>
    <w:p w:rsidR="00CC42F7" w:rsidRDefault="00CC42F7" w:rsidP="00BA38BD">
      <w:pPr>
        <w:pStyle w:val="10HLBoilerplatePR"/>
      </w:pPr>
    </w:p>
    <w:p w:rsidR="001207A2" w:rsidRPr="00197FEF" w:rsidRDefault="009C1A69" w:rsidP="00BA38BD">
      <w:pPr>
        <w:pStyle w:val="10HLBoilerplatePR"/>
      </w:pPr>
      <w:r w:rsidRPr="00197FEF">
        <w:lastRenderedPageBreak/>
        <w:t>Su</w:t>
      </w:r>
      <w:r w:rsidR="001207A2" w:rsidRPr="00197FEF">
        <w:t xml:space="preserve"> COPA-DATA</w:t>
      </w:r>
    </w:p>
    <w:p w:rsidR="00D12770" w:rsidRPr="0021183C" w:rsidRDefault="008D7AD0" w:rsidP="0021183C">
      <w:pPr>
        <w:pStyle w:val="11BoilerplatePR"/>
      </w:pPr>
      <w:r w:rsidRPr="008D7AD0">
        <w:t xml:space="preserve">COPA-DATA è l'azienda produttrice della piattaforma software </w:t>
      </w:r>
      <w:proofErr w:type="spellStart"/>
      <w:r w:rsidRPr="008D7AD0">
        <w:t>zenon</w:t>
      </w:r>
      <w:proofErr w:type="spellEnd"/>
      <w:r w:rsidRPr="008D7AD0">
        <w:t xml:space="preserve">®, impiegata nel settore industriale ed energetico per controllare, monitorare e ottimizzare automaticamente macchine, impianti e fornitura elettrica. Fondata da Thomas </w:t>
      </w:r>
      <w:proofErr w:type="spellStart"/>
      <w:r w:rsidRPr="008D7AD0">
        <w:t>Punzenberger</w:t>
      </w:r>
      <w:proofErr w:type="spellEnd"/>
      <w:r w:rsidRPr="008D7AD0">
        <w:t xml:space="preserve"> nel 1987 e con quartiere generale a Salisburgo (Austria), l'azienda indipendente a conduzione familiare conta circa </w:t>
      </w:r>
      <w:r w:rsidR="00E274B4">
        <w:t>300</w:t>
      </w:r>
      <w:r w:rsidRPr="008D7AD0">
        <w:t xml:space="preserve"> dipendenti in tutto il mondo. Le undici filiali dell'azienda e i suoi numerosi distributori consentono la distribuzione del software su scala internazionale. Più di </w:t>
      </w:r>
      <w:r w:rsidR="001E6486">
        <w:t>35</w:t>
      </w:r>
      <w:r w:rsidRPr="008D7AD0">
        <w:t xml:space="preserve">0 aziende partner assicurano inoltre l'efficiente applicazione del software per gli utenti finali nei settori </w:t>
      </w:r>
      <w:proofErr w:type="spellStart"/>
      <w:r w:rsidRPr="008D7AD0">
        <w:t>food</w:t>
      </w:r>
      <w:proofErr w:type="spellEnd"/>
      <w:r w:rsidRPr="008D7AD0">
        <w:t xml:space="preserve"> &amp; </w:t>
      </w:r>
      <w:proofErr w:type="spellStart"/>
      <w:r w:rsidRPr="008D7AD0">
        <w:t>beverage</w:t>
      </w:r>
      <w:proofErr w:type="spellEnd"/>
      <w:r w:rsidRPr="008D7AD0">
        <w:t xml:space="preserve">, </w:t>
      </w:r>
      <w:proofErr w:type="spellStart"/>
      <w:r w:rsidRPr="008D7AD0">
        <w:t>energy</w:t>
      </w:r>
      <w:proofErr w:type="spellEnd"/>
      <w:r w:rsidRPr="008D7AD0">
        <w:t xml:space="preserve"> &amp; </w:t>
      </w:r>
      <w:proofErr w:type="spellStart"/>
      <w:r w:rsidRPr="008D7AD0">
        <w:t>infrastructure</w:t>
      </w:r>
      <w:proofErr w:type="spellEnd"/>
      <w:r w:rsidRPr="008D7AD0">
        <w:t xml:space="preserve">, </w:t>
      </w:r>
      <w:proofErr w:type="spellStart"/>
      <w:r w:rsidRPr="008D7AD0">
        <w:t>automotive</w:t>
      </w:r>
      <w:proofErr w:type="spellEnd"/>
      <w:r w:rsidRPr="008D7AD0">
        <w:t xml:space="preserve"> e farmaceutico. Nel 20</w:t>
      </w:r>
      <w:r w:rsidR="00E274B4">
        <w:t>21</w:t>
      </w:r>
      <w:r w:rsidRPr="008D7AD0">
        <w:t xml:space="preserve"> COPA-DATA ha generato un fatturato di </w:t>
      </w:r>
      <w:r w:rsidR="00E274B4">
        <w:t>64</w:t>
      </w:r>
      <w:r>
        <w:t xml:space="preserve"> milioni di </w:t>
      </w:r>
      <w:r w:rsidR="0021183C" w:rsidRPr="0021183C">
        <w:t>euro.</w:t>
      </w:r>
    </w:p>
    <w:p w:rsidR="001207A2" w:rsidRPr="00197FEF" w:rsidRDefault="009C1A69" w:rsidP="00D12770">
      <w:pPr>
        <w:pStyle w:val="10HLBoilerplatePR"/>
      </w:pPr>
      <w:r w:rsidRPr="00197FEF">
        <w:t>Su</w:t>
      </w:r>
      <w:r w:rsidR="001207A2" w:rsidRPr="00197FEF">
        <w:t xml:space="preserve"> </w:t>
      </w:r>
      <w:proofErr w:type="spellStart"/>
      <w:r w:rsidR="001207A2" w:rsidRPr="00197FEF">
        <w:t>zenon</w:t>
      </w:r>
      <w:proofErr w:type="spellEnd"/>
    </w:p>
    <w:p w:rsidR="00D12770" w:rsidRPr="00A824C0" w:rsidRDefault="00A824C0" w:rsidP="00A824C0">
      <w:pPr>
        <w:pStyle w:val="11BoilerplatePR"/>
        <w:rPr>
          <w:lang w:val="pt-PT"/>
        </w:rPr>
      </w:pPr>
      <w:r>
        <w:t xml:space="preserve">[11 </w:t>
      </w:r>
      <w:proofErr w:type="spellStart"/>
      <w:r>
        <w:t>Boilerplate</w:t>
      </w:r>
      <w:proofErr w:type="spellEnd"/>
      <w:r>
        <w:t xml:space="preserve">] </w:t>
      </w:r>
      <w:proofErr w:type="spellStart"/>
      <w:r w:rsidR="00360848">
        <w:t>zenon</w:t>
      </w:r>
      <w:proofErr w:type="spellEnd"/>
      <w:r w:rsidR="00360848">
        <w:t xml:space="preserve"> è la piattaforma software di COPA-DATA per l'industria produttiva ed energetica. Controlla, monitora e ottimizza macchine e impianti. Il punto di forza di </w:t>
      </w:r>
      <w:proofErr w:type="spellStart"/>
      <w:r w:rsidR="00360848">
        <w:t>zenon</w:t>
      </w:r>
      <w:proofErr w:type="spellEnd"/>
      <w:r w:rsidR="00360848">
        <w:t xml:space="preserve"> è la sua comunicazione, aperta e affidabile anche in impianti di produzione eterogenei. Interfacce aperte e più di 300 driver nativi e protocolli di comunicazione supportano l'integrazione orizzontale e verticale. Ciò permette l'implementazione continua dell'Industrial </w:t>
      </w:r>
      <w:proofErr w:type="spellStart"/>
      <w:r w:rsidR="00360848">
        <w:t>IoT</w:t>
      </w:r>
      <w:proofErr w:type="spellEnd"/>
      <w:r w:rsidR="00360848">
        <w:t xml:space="preserve"> e della Smart </w:t>
      </w:r>
      <w:proofErr w:type="spellStart"/>
      <w:r w:rsidR="00360848">
        <w:t>Factory</w:t>
      </w:r>
      <w:proofErr w:type="spellEnd"/>
      <w:r w:rsidR="00360848">
        <w:t xml:space="preserve">. </w:t>
      </w:r>
      <w:proofErr w:type="spellStart"/>
      <w:r w:rsidR="00360848">
        <w:t>zenon</w:t>
      </w:r>
      <w:proofErr w:type="spellEnd"/>
      <w:r w:rsidR="00360848">
        <w:t xml:space="preserve"> consente un'elevata scalabilità dei progetti.</w:t>
      </w:r>
      <w:r>
        <w:br/>
      </w:r>
      <w:proofErr w:type="spellStart"/>
      <w:r w:rsidR="00360848">
        <w:t>zenon</w:t>
      </w:r>
      <w:proofErr w:type="spellEnd"/>
      <w:r w:rsidR="00360848">
        <w:t xml:space="preserve"> è ergonomico sia per il progettista sia per l'utente finale. L'ambiente di progettazione è flessibile e utilizzabile per una vasta gamma di applicazioni. Grazie al principio "</w:t>
      </w:r>
      <w:r w:rsidR="00360848">
        <w:rPr>
          <w:color w:val="000000" w:themeColor="text1"/>
        </w:rPr>
        <w:t xml:space="preserve">configurare anziché programmare", </w:t>
      </w:r>
      <w:proofErr w:type="spellStart"/>
      <w:r w:rsidR="00360848">
        <w:rPr>
          <w:color w:val="000000" w:themeColor="text1"/>
        </w:rPr>
        <w:t>zenon</w:t>
      </w:r>
      <w:proofErr w:type="spellEnd"/>
      <w:r w:rsidR="00360848">
        <w:rPr>
          <w:color w:val="000000" w:themeColor="text1"/>
        </w:rPr>
        <w:t xml:space="preserve"> aiuta i progettisti a configurare i progetti in modo rapido e senza errori. Funzioni </w:t>
      </w:r>
      <w:r w:rsidR="00360848" w:rsidRPr="000B6B93">
        <w:rPr>
          <w:color w:val="000000" w:themeColor="text1"/>
        </w:rPr>
        <w:t xml:space="preserve">complesse per progetti globali sono a disposizione per creare applicazioni intuitive e robuste. </w:t>
      </w:r>
      <w:bookmarkStart w:id="0" w:name="_Hlk47518724"/>
      <w:r w:rsidR="00360848" w:rsidRPr="000B6B93">
        <w:rPr>
          <w:color w:val="000000" w:themeColor="text1"/>
        </w:rPr>
        <w:t>È possibile unire i dati di produzione provenienti da qualsiasi fonte ai dati storici e archiviati e rappresentarli in utili report grafici. I processi di produzione e i consumi energetici vengono così costantemente analizzati e ottimizzati.</w:t>
      </w:r>
      <w:bookmarkEnd w:id="0"/>
      <w:r w:rsidR="00360848" w:rsidRPr="000B6B93">
        <w:rPr>
          <w:color w:val="000000" w:themeColor="text1"/>
        </w:rPr>
        <w:t xml:space="preserve"> Con </w:t>
      </w:r>
      <w:proofErr w:type="spellStart"/>
      <w:r w:rsidR="00360848" w:rsidRPr="000B6B93">
        <w:rPr>
          <w:color w:val="000000" w:themeColor="text1"/>
        </w:rPr>
        <w:t>zenon</w:t>
      </w:r>
      <w:proofErr w:type="spellEnd"/>
      <w:r w:rsidR="00360848" w:rsidRPr="000B6B93">
        <w:rPr>
          <w:color w:val="000000" w:themeColor="text1"/>
        </w:rPr>
        <w:t xml:space="preserve"> gli utenti possono contribuire ad aumentare flessibilità ed efficienza.</w:t>
      </w:r>
    </w:p>
    <w:p w:rsidR="009C1A69" w:rsidRPr="00197FEF" w:rsidRDefault="009C1A69" w:rsidP="009C1A69">
      <w:pPr>
        <w:pStyle w:val="12HLContactPR"/>
        <w:rPr>
          <w:rFonts w:eastAsia="Calibri" w:cs="Times New Roman"/>
          <w:b/>
          <w:sz w:val="20"/>
        </w:rPr>
      </w:pPr>
      <w:r w:rsidRPr="00197FEF">
        <w:t>Il tuo contatto:</w:t>
      </w:r>
    </w:p>
    <w:p w:rsidR="00D80E97" w:rsidRPr="0032078A" w:rsidRDefault="00CC42F7" w:rsidP="00D80E97">
      <w:pPr>
        <w:pStyle w:val="13ContactPR"/>
        <w:rPr>
          <w:lang w:val="en-US"/>
        </w:rPr>
      </w:pPr>
      <w:proofErr w:type="spellStart"/>
      <w:r>
        <w:rPr>
          <w:lang w:val="en-US"/>
        </w:rPr>
        <w:t>Dott.ssa</w:t>
      </w:r>
      <w:proofErr w:type="spellEnd"/>
      <w:r>
        <w:rPr>
          <w:lang w:val="en-US"/>
        </w:rPr>
        <w:t xml:space="preserve"> </w:t>
      </w:r>
      <w:bookmarkStart w:id="1" w:name="_GoBack"/>
      <w:bookmarkEnd w:id="1"/>
      <w:r w:rsidR="003B6203" w:rsidRPr="0032078A">
        <w:rPr>
          <w:lang w:val="en-US"/>
        </w:rPr>
        <w:t>Noemi Torcasio</w:t>
      </w:r>
    </w:p>
    <w:p w:rsidR="00D80E97" w:rsidRPr="0032078A" w:rsidRDefault="00F77394" w:rsidP="00D80E97">
      <w:pPr>
        <w:pStyle w:val="13ContactPR"/>
        <w:rPr>
          <w:lang w:val="en-US"/>
        </w:rPr>
      </w:pPr>
      <w:r w:rsidRPr="0032078A">
        <w:rPr>
          <w:lang w:val="en-US"/>
        </w:rPr>
        <w:t>Marketing</w:t>
      </w:r>
      <w:r w:rsidR="003B6203" w:rsidRPr="0032078A">
        <w:rPr>
          <w:lang w:val="en-US"/>
        </w:rPr>
        <w:t xml:space="preserve"> Manager</w:t>
      </w:r>
    </w:p>
    <w:p w:rsidR="00D80E97" w:rsidRPr="0032078A" w:rsidRDefault="00D80E97" w:rsidP="00D80E97">
      <w:pPr>
        <w:pStyle w:val="13ContactPR"/>
        <w:rPr>
          <w:lang w:val="en-US"/>
        </w:rPr>
      </w:pPr>
      <w:r w:rsidRPr="0032078A">
        <w:rPr>
          <w:lang w:val="en-US"/>
        </w:rPr>
        <w:t xml:space="preserve">Tel.: </w:t>
      </w:r>
      <w:r w:rsidR="003B6203" w:rsidRPr="0032078A">
        <w:rPr>
          <w:lang w:val="en-US"/>
        </w:rPr>
        <w:t>+39 0471 674134</w:t>
      </w:r>
    </w:p>
    <w:p w:rsidR="003B6203" w:rsidRPr="00197FEF" w:rsidRDefault="00CC42F7" w:rsidP="00D80E97">
      <w:pPr>
        <w:pStyle w:val="13ContactPR"/>
        <w:rPr>
          <w:rStyle w:val="Collegamentoipertestuale"/>
        </w:rPr>
      </w:pPr>
      <w:hyperlink r:id="rId16" w:history="1">
        <w:r w:rsidR="003B6203" w:rsidRPr="00197FEF">
          <w:rPr>
            <w:rStyle w:val="Collegamentoipertestuale"/>
          </w:rPr>
          <w:t>noemi.torcasio@coapdata.it</w:t>
        </w:r>
      </w:hyperlink>
    </w:p>
    <w:p w:rsidR="00D80E97" w:rsidRPr="00197FEF" w:rsidRDefault="00D80E97" w:rsidP="00D80E97">
      <w:pPr>
        <w:pStyle w:val="13ContactPR"/>
      </w:pPr>
    </w:p>
    <w:p w:rsidR="00D80E97" w:rsidRPr="00197FEF" w:rsidRDefault="00452832" w:rsidP="00D80E97">
      <w:pPr>
        <w:pStyle w:val="13ContactPR"/>
      </w:pPr>
      <w:r w:rsidRPr="00197FEF">
        <w:t xml:space="preserve">Ing. </w:t>
      </w:r>
      <w:proofErr w:type="spellStart"/>
      <w:r w:rsidRPr="00197FEF">
        <w:t>Punzenberger</w:t>
      </w:r>
      <w:proofErr w:type="spellEnd"/>
      <w:r w:rsidRPr="00197FEF">
        <w:t xml:space="preserve"> COPA-DATA </w:t>
      </w:r>
      <w:r w:rsidR="003B6203" w:rsidRPr="00197FEF">
        <w:t>S.r.l.</w:t>
      </w:r>
    </w:p>
    <w:p w:rsidR="00D80E97" w:rsidRPr="00EF324C" w:rsidRDefault="00555865" w:rsidP="00D80E97">
      <w:pPr>
        <w:pStyle w:val="13ContactPR"/>
        <w:rPr>
          <w:lang w:val="sv-SE"/>
        </w:rPr>
      </w:pPr>
      <w:r w:rsidRPr="00EF324C">
        <w:rPr>
          <w:lang w:val="sv-SE"/>
        </w:rPr>
        <w:t>Via Pillhof, 107</w:t>
      </w:r>
    </w:p>
    <w:p w:rsidR="00D80E97" w:rsidRPr="00EF324C" w:rsidRDefault="00555865" w:rsidP="00D80E97">
      <w:pPr>
        <w:pStyle w:val="13ContactPR"/>
        <w:rPr>
          <w:lang w:val="sv-SE"/>
        </w:rPr>
      </w:pPr>
      <w:r w:rsidRPr="00EF324C">
        <w:rPr>
          <w:lang w:val="sv-SE"/>
        </w:rPr>
        <w:t>IT-</w:t>
      </w:r>
      <w:r w:rsidR="003B6203" w:rsidRPr="00EF324C">
        <w:rPr>
          <w:lang w:val="sv-SE"/>
        </w:rPr>
        <w:t>39057 Frangarto (BZ)</w:t>
      </w:r>
    </w:p>
    <w:p w:rsidR="00452832" w:rsidRPr="00EF324C" w:rsidRDefault="00CC42F7" w:rsidP="00D80E97">
      <w:pPr>
        <w:pStyle w:val="13ContactPR"/>
        <w:rPr>
          <w:lang w:val="sv-SE"/>
        </w:rPr>
      </w:pPr>
      <w:hyperlink r:id="rId17" w:history="1">
        <w:r w:rsidR="00555865" w:rsidRPr="00EF324C">
          <w:rPr>
            <w:rStyle w:val="Collegamentoipertestuale"/>
            <w:lang w:val="sv-SE"/>
          </w:rPr>
          <w:t>www.copadata.com</w:t>
        </w:r>
      </w:hyperlink>
      <w:r w:rsidR="00555865" w:rsidRPr="00EF324C">
        <w:rPr>
          <w:lang w:val="sv-SE"/>
        </w:rPr>
        <w:t xml:space="preserve"> </w:t>
      </w:r>
    </w:p>
    <w:p w:rsidR="00DD6AD9" w:rsidRPr="00197FEF" w:rsidRDefault="000473F2" w:rsidP="00BA38BD">
      <w:pPr>
        <w:pStyle w:val="13ContactPR"/>
      </w:pPr>
      <w:r w:rsidRPr="00197FEF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13EBE82A" wp14:editId="65127C60">
            <wp:simplePos x="0" y="0"/>
            <wp:positionH relativeFrom="column">
              <wp:posOffset>671195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eastAsia="it-IT"/>
        </w:rPr>
        <w:drawing>
          <wp:anchor distT="0" distB="0" distL="114300" distR="114300" simplePos="0" relativeHeight="251643904" behindDoc="1" locked="0" layoutInCell="1" allowOverlap="1" wp14:anchorId="29A067D5" wp14:editId="3F8D129A">
            <wp:simplePos x="0" y="0"/>
            <wp:positionH relativeFrom="column">
              <wp:posOffset>333375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3653C6DF" wp14:editId="0D15AD28">
            <wp:simplePos x="0" y="0"/>
            <wp:positionH relativeFrom="column">
              <wp:posOffset>1002030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197FEF">
        <w:rPr>
          <w:noProof/>
          <w:lang w:eastAsia="it-IT"/>
        </w:rPr>
        <w:drawing>
          <wp:anchor distT="0" distB="0" distL="114300" distR="114300" simplePos="0" relativeHeight="251635712" behindDoc="1" locked="0" layoutInCell="1" allowOverlap="1" wp14:anchorId="741DDE0E" wp14:editId="7CB38B26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197FEF" w:rsidSect="00BA38B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5C" w:rsidRDefault="00F4775C" w:rsidP="00993CE6">
      <w:pPr>
        <w:spacing w:after="0" w:line="240" w:lineRule="auto"/>
      </w:pPr>
      <w:r>
        <w:separator/>
      </w:r>
    </w:p>
  </w:endnote>
  <w:endnote w:type="continuationSeparator" w:id="0">
    <w:p w:rsidR="00F4775C" w:rsidRDefault="00F4775C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86" w:rsidRDefault="001E64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Numeropagina"/>
        <w:sz w:val="28"/>
        <w:szCs w:val="28"/>
      </w:rPr>
    </w:pP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4FA70491" wp14:editId="55670691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73C4FC" wp14:editId="3058EF5C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726FA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CcZ0eDACAAAlBAAADgAAAAAAAAAAAAAA&#10;AAAuAgAAZHJzL2Uyb0RvYy54bWxQSwECLQAUAAYACAAAACEAVEA8tuMAAAANAQAADwAAAAAAAAAA&#10;AAAAAACKBAAAZHJzL2Rvd25yZXYueG1sUEsFBgAAAAAEAAQA8wAAAJ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E360FB" wp14:editId="540C5EBD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6B1D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Numeropagina"/>
        <w:sz w:val="28"/>
        <w:szCs w:val="28"/>
      </w:rPr>
      <w:fldChar w:fldCharType="begin"/>
    </w:r>
    <w:r w:rsidR="00475035" w:rsidRPr="00207D63">
      <w:rPr>
        <w:rStyle w:val="Numeropagina"/>
        <w:sz w:val="28"/>
        <w:szCs w:val="28"/>
      </w:rPr>
      <w:instrText xml:space="preserve"> PAGE </w:instrText>
    </w:r>
    <w:r w:rsidR="00475035" w:rsidRPr="00207D63">
      <w:rPr>
        <w:rStyle w:val="Numeropagina"/>
        <w:sz w:val="28"/>
        <w:szCs w:val="28"/>
      </w:rPr>
      <w:fldChar w:fldCharType="separate"/>
    </w:r>
    <w:r w:rsidR="00CC42F7">
      <w:rPr>
        <w:rStyle w:val="Numeropagina"/>
        <w:noProof/>
        <w:sz w:val="28"/>
        <w:szCs w:val="28"/>
      </w:rPr>
      <w:t>3</w:t>
    </w:r>
    <w:r w:rsidR="00475035" w:rsidRPr="00207D63">
      <w:rPr>
        <w:rStyle w:val="Numeropagina"/>
        <w:sz w:val="28"/>
        <w:szCs w:val="28"/>
      </w:rPr>
      <w:fldChar w:fldCharType="end"/>
    </w:r>
  </w:p>
  <w:p w:rsidR="00475035" w:rsidRDefault="004750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Pr="00F66518" w:rsidRDefault="00475035" w:rsidP="00666B16">
    <w:pPr>
      <w:tabs>
        <w:tab w:val="right" w:pos="9360"/>
      </w:tabs>
      <w:ind w:right="-2410"/>
      <w:rPr>
        <w:rStyle w:val="Numeropagina"/>
        <w:sz w:val="28"/>
        <w:szCs w:val="28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09E9D914" wp14:editId="6B39777B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6A991C3" wp14:editId="0249A4DC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02A79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S0ZBazACAAAlBAAADgAAAAAAAAAAAAAA&#10;AAAuAgAAZHJzL2Uyb0RvYy54bWxQSwECLQAUAAYACAAAACEAVEA8tuMAAAANAQAADwAAAAAAAAAA&#10;AAAAAACKBAAAZHJzL2Rvd25yZXYueG1sUEsFBgAAAAAEAAQA8wAAAJoFAAAAAA==&#10;" fillcolor="#b0b1b3" stroked="f">
              <w10:wrap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E46362E" wp14:editId="46996DA3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A7566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8NEgnDACAAAlBAAADgAAAAAAAAAAAAAA&#10;AAAuAgAAZHJzL2Uyb0RvYy54bWxQSwECLQAUAAYACAAAACEAVEA8tuMAAAANAQAADwAAAAAAAAAA&#10;AAAAAACKBAAAZHJzL2Rvd25yZXYueG1sUEsFBgAAAAAEAAQA8wAAAJ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Numeropagina"/>
        <w:sz w:val="28"/>
        <w:szCs w:val="28"/>
      </w:rPr>
      <w:fldChar w:fldCharType="begin"/>
    </w:r>
    <w:r w:rsidRPr="00207D63">
      <w:rPr>
        <w:rStyle w:val="Numeropagina"/>
        <w:sz w:val="28"/>
        <w:szCs w:val="28"/>
      </w:rPr>
      <w:instrText xml:space="preserve"> PAGE </w:instrText>
    </w:r>
    <w:r w:rsidRPr="00207D63">
      <w:rPr>
        <w:rStyle w:val="Numeropagina"/>
        <w:sz w:val="28"/>
        <w:szCs w:val="28"/>
      </w:rPr>
      <w:fldChar w:fldCharType="separate"/>
    </w:r>
    <w:r w:rsidR="00CC42F7">
      <w:rPr>
        <w:rStyle w:val="Numeropagina"/>
        <w:noProof/>
        <w:sz w:val="28"/>
        <w:szCs w:val="28"/>
      </w:rPr>
      <w:t>1</w:t>
    </w:r>
    <w:r w:rsidRPr="00207D63">
      <w:rPr>
        <w:rStyle w:val="Numeropagina"/>
        <w:sz w:val="28"/>
        <w:szCs w:val="28"/>
      </w:rPr>
      <w:fldChar w:fldCharType="end"/>
    </w:r>
  </w:p>
  <w:p w:rsidR="00475035" w:rsidRDefault="00475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5C" w:rsidRDefault="00F4775C" w:rsidP="00993CE6">
      <w:pPr>
        <w:spacing w:after="0" w:line="240" w:lineRule="auto"/>
      </w:pPr>
      <w:r>
        <w:separator/>
      </w:r>
    </w:p>
  </w:footnote>
  <w:footnote w:type="continuationSeparator" w:id="0">
    <w:p w:rsidR="00F4775C" w:rsidRDefault="00F4775C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86" w:rsidRDefault="001E64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35" w:rsidRDefault="00475035" w:rsidP="006570F9">
    <w:r w:rsidRPr="002E683B">
      <w:rPr>
        <w:noProof/>
        <w:lang w:val="it-IT" w:eastAsia="it-IT"/>
      </w:rPr>
      <w:drawing>
        <wp:anchor distT="0" distB="0" distL="114300" distR="114300" simplePos="0" relativeHeight="251646976" behindDoc="1" locked="0" layoutInCell="1" allowOverlap="1" wp14:anchorId="23F6073E" wp14:editId="7EF3ACE8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15" w:rsidRDefault="00BC23E2">
    <w:r w:rsidRPr="002E683B">
      <w:rPr>
        <w:noProof/>
        <w:lang w:val="it-IT" w:eastAsia="it-IT"/>
      </w:rPr>
      <w:drawing>
        <wp:anchor distT="0" distB="0" distL="114300" distR="114300" simplePos="0" relativeHeight="251674624" behindDoc="1" locked="0" layoutInCell="1" allowOverlap="1" wp14:anchorId="740DE399" wp14:editId="70395259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2AC">
      <w:rPr>
        <w:noProof/>
        <w:lang w:val="it-IT" w:eastAsia="it-IT"/>
      </w:rPr>
      <w:drawing>
        <wp:anchor distT="0" distB="0" distL="114300" distR="114300" simplePos="0" relativeHeight="251645951" behindDoc="1" locked="0" layoutInCell="1" allowOverlap="1" wp14:anchorId="799B6587" wp14:editId="31D4849F">
          <wp:simplePos x="0" y="0"/>
          <wp:positionH relativeFrom="page">
            <wp:align>right</wp:align>
          </wp:positionH>
          <wp:positionV relativeFrom="paragraph">
            <wp:posOffset>-450684</wp:posOffset>
          </wp:positionV>
          <wp:extent cx="7555865" cy="180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C"/>
    <w:rsid w:val="00005D77"/>
    <w:rsid w:val="00011983"/>
    <w:rsid w:val="00012153"/>
    <w:rsid w:val="00020E71"/>
    <w:rsid w:val="00021B90"/>
    <w:rsid w:val="00035BD1"/>
    <w:rsid w:val="000426E6"/>
    <w:rsid w:val="000473F2"/>
    <w:rsid w:val="00051924"/>
    <w:rsid w:val="00056D3D"/>
    <w:rsid w:val="000751BD"/>
    <w:rsid w:val="000A06BD"/>
    <w:rsid w:val="000B2CE7"/>
    <w:rsid w:val="000D2818"/>
    <w:rsid w:val="000D55AE"/>
    <w:rsid w:val="000D6572"/>
    <w:rsid w:val="000E194C"/>
    <w:rsid w:val="000F2CB3"/>
    <w:rsid w:val="00100FBA"/>
    <w:rsid w:val="00103C21"/>
    <w:rsid w:val="00106871"/>
    <w:rsid w:val="0010696B"/>
    <w:rsid w:val="00111873"/>
    <w:rsid w:val="001207A2"/>
    <w:rsid w:val="00127E4F"/>
    <w:rsid w:val="00130B55"/>
    <w:rsid w:val="001475AF"/>
    <w:rsid w:val="00153EB0"/>
    <w:rsid w:val="00155A02"/>
    <w:rsid w:val="00161074"/>
    <w:rsid w:val="00172033"/>
    <w:rsid w:val="00172325"/>
    <w:rsid w:val="001825B7"/>
    <w:rsid w:val="001949AA"/>
    <w:rsid w:val="00197FEF"/>
    <w:rsid w:val="001B4BFC"/>
    <w:rsid w:val="001C1946"/>
    <w:rsid w:val="001C3D05"/>
    <w:rsid w:val="001D7FB5"/>
    <w:rsid w:val="001E6486"/>
    <w:rsid w:val="001E6AA6"/>
    <w:rsid w:val="00207D63"/>
    <w:rsid w:val="0021183C"/>
    <w:rsid w:val="002206DC"/>
    <w:rsid w:val="002226BD"/>
    <w:rsid w:val="00243E43"/>
    <w:rsid w:val="002706C7"/>
    <w:rsid w:val="00273F06"/>
    <w:rsid w:val="00280C94"/>
    <w:rsid w:val="002810ED"/>
    <w:rsid w:val="00284601"/>
    <w:rsid w:val="00292CF7"/>
    <w:rsid w:val="002A114D"/>
    <w:rsid w:val="002A4296"/>
    <w:rsid w:val="002B4B54"/>
    <w:rsid w:val="002D3618"/>
    <w:rsid w:val="002E683B"/>
    <w:rsid w:val="002F1628"/>
    <w:rsid w:val="002F68FC"/>
    <w:rsid w:val="0032078A"/>
    <w:rsid w:val="00321B09"/>
    <w:rsid w:val="00333E10"/>
    <w:rsid w:val="00335508"/>
    <w:rsid w:val="00335FE7"/>
    <w:rsid w:val="0034444A"/>
    <w:rsid w:val="0035310B"/>
    <w:rsid w:val="00354395"/>
    <w:rsid w:val="00360848"/>
    <w:rsid w:val="0036629C"/>
    <w:rsid w:val="00380390"/>
    <w:rsid w:val="003B3DB2"/>
    <w:rsid w:val="003B6203"/>
    <w:rsid w:val="003C331D"/>
    <w:rsid w:val="003C6CDF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0EDF"/>
    <w:rsid w:val="004D3783"/>
    <w:rsid w:val="004F1AC2"/>
    <w:rsid w:val="00537D6D"/>
    <w:rsid w:val="00555865"/>
    <w:rsid w:val="00562B6F"/>
    <w:rsid w:val="00571449"/>
    <w:rsid w:val="005B24F7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81736"/>
    <w:rsid w:val="006839A2"/>
    <w:rsid w:val="006B5B6D"/>
    <w:rsid w:val="006C0736"/>
    <w:rsid w:val="006D1E1C"/>
    <w:rsid w:val="007058FC"/>
    <w:rsid w:val="007176FD"/>
    <w:rsid w:val="00730F84"/>
    <w:rsid w:val="00737042"/>
    <w:rsid w:val="007422AC"/>
    <w:rsid w:val="00757955"/>
    <w:rsid w:val="00761DCC"/>
    <w:rsid w:val="00762CB2"/>
    <w:rsid w:val="007715BA"/>
    <w:rsid w:val="00795D6A"/>
    <w:rsid w:val="007A1CFB"/>
    <w:rsid w:val="007A1FCF"/>
    <w:rsid w:val="007A52FB"/>
    <w:rsid w:val="007B24AD"/>
    <w:rsid w:val="007B55DA"/>
    <w:rsid w:val="007B6968"/>
    <w:rsid w:val="007C2353"/>
    <w:rsid w:val="007E380C"/>
    <w:rsid w:val="007E6F19"/>
    <w:rsid w:val="007F1F4A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657EF"/>
    <w:rsid w:val="00870D3E"/>
    <w:rsid w:val="00895D0F"/>
    <w:rsid w:val="008A1268"/>
    <w:rsid w:val="008D612C"/>
    <w:rsid w:val="008D7AD0"/>
    <w:rsid w:val="008F0E86"/>
    <w:rsid w:val="008F2F15"/>
    <w:rsid w:val="00910668"/>
    <w:rsid w:val="00937B35"/>
    <w:rsid w:val="00946ED0"/>
    <w:rsid w:val="009502E2"/>
    <w:rsid w:val="00956C93"/>
    <w:rsid w:val="00963232"/>
    <w:rsid w:val="0098769B"/>
    <w:rsid w:val="00993CE6"/>
    <w:rsid w:val="009A1A03"/>
    <w:rsid w:val="009C1A69"/>
    <w:rsid w:val="009E2C0C"/>
    <w:rsid w:val="00A100CD"/>
    <w:rsid w:val="00A25621"/>
    <w:rsid w:val="00A2575F"/>
    <w:rsid w:val="00A4695E"/>
    <w:rsid w:val="00A55D20"/>
    <w:rsid w:val="00A61EBC"/>
    <w:rsid w:val="00A66EEA"/>
    <w:rsid w:val="00A824C0"/>
    <w:rsid w:val="00A82FCA"/>
    <w:rsid w:val="00A8348C"/>
    <w:rsid w:val="00A83713"/>
    <w:rsid w:val="00A91ED4"/>
    <w:rsid w:val="00A93D61"/>
    <w:rsid w:val="00AA10C9"/>
    <w:rsid w:val="00AA1140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C23E2"/>
    <w:rsid w:val="00BD3B51"/>
    <w:rsid w:val="00BD3D82"/>
    <w:rsid w:val="00BE706E"/>
    <w:rsid w:val="00C16C41"/>
    <w:rsid w:val="00C173A8"/>
    <w:rsid w:val="00C3647C"/>
    <w:rsid w:val="00C609FB"/>
    <w:rsid w:val="00CA0E69"/>
    <w:rsid w:val="00CA56BB"/>
    <w:rsid w:val="00CC42F7"/>
    <w:rsid w:val="00CD3FD6"/>
    <w:rsid w:val="00CE5B63"/>
    <w:rsid w:val="00CF2CB6"/>
    <w:rsid w:val="00CF6E6E"/>
    <w:rsid w:val="00D12615"/>
    <w:rsid w:val="00D12770"/>
    <w:rsid w:val="00D21AB7"/>
    <w:rsid w:val="00D23F77"/>
    <w:rsid w:val="00D40A96"/>
    <w:rsid w:val="00D52DC9"/>
    <w:rsid w:val="00D56489"/>
    <w:rsid w:val="00D6179D"/>
    <w:rsid w:val="00D73D5B"/>
    <w:rsid w:val="00D7527F"/>
    <w:rsid w:val="00D80E97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DF45E9"/>
    <w:rsid w:val="00E00A82"/>
    <w:rsid w:val="00E01DA9"/>
    <w:rsid w:val="00E07ABB"/>
    <w:rsid w:val="00E10A89"/>
    <w:rsid w:val="00E11885"/>
    <w:rsid w:val="00E166B0"/>
    <w:rsid w:val="00E22B15"/>
    <w:rsid w:val="00E274B4"/>
    <w:rsid w:val="00E413E1"/>
    <w:rsid w:val="00E44B3D"/>
    <w:rsid w:val="00E4535B"/>
    <w:rsid w:val="00E6194D"/>
    <w:rsid w:val="00E65EB5"/>
    <w:rsid w:val="00E83419"/>
    <w:rsid w:val="00E95308"/>
    <w:rsid w:val="00EB4E86"/>
    <w:rsid w:val="00ED533D"/>
    <w:rsid w:val="00EE1B44"/>
    <w:rsid w:val="00EF11FC"/>
    <w:rsid w:val="00EF324C"/>
    <w:rsid w:val="00F02662"/>
    <w:rsid w:val="00F20F6C"/>
    <w:rsid w:val="00F3151D"/>
    <w:rsid w:val="00F316AB"/>
    <w:rsid w:val="00F33E7F"/>
    <w:rsid w:val="00F46AC5"/>
    <w:rsid w:val="00F4775C"/>
    <w:rsid w:val="00F579A7"/>
    <w:rsid w:val="00F66518"/>
    <w:rsid w:val="00F7111F"/>
    <w:rsid w:val="00F77394"/>
    <w:rsid w:val="00F82163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E17F4"/>
  <w15:docId w15:val="{D926E814-D4C0-4438-956F-089E958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aliases w:val="Subheadline"/>
    <w:basedOn w:val="Normale"/>
    <w:next w:val="Normale"/>
    <w:link w:val="Titolo1Carattere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43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Titolo1Carattere">
    <w:name w:val="Titolo 1 Carattere"/>
    <w:aliases w:val="Subheadline Carattere"/>
    <w:basedOn w:val="Carpredefinitoparagrafo"/>
    <w:link w:val="Titolo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aliases w:val="Lead PR"/>
    <w:next w:val="05BodyTextPR"/>
    <w:link w:val="TitoloCarattere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e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946ED0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customStyle="1" w:styleId="02KickerPR">
    <w:name w:val="02 Kicker PR"/>
    <w:next w:val="03HeadlinePR"/>
    <w:link w:val="02KickerPRChar"/>
    <w:qFormat/>
    <w:rsid w:val="00946ED0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COPA-DATATabellenberschrift">
    <w:name w:val="COPA-DATA Tabellenüberschrift"/>
    <w:basedOn w:val="Nessunaspaziatura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Numeropagina">
    <w:name w:val="page number"/>
    <w:basedOn w:val="Carpredefinitoparagrafo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Grigliatabella">
    <w:name w:val="Table Grid"/>
    <w:basedOn w:val="Tabellanormale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ellanormale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ellanormale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3">
    <w:name w:val="Light Shading Accent 3"/>
    <w:basedOn w:val="Tabellanormale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Carattere">
    <w:name w:val="Titolo Carattere"/>
    <w:aliases w:val="Lead PR Carattere"/>
    <w:basedOn w:val="Carpredefinitoparagrafo"/>
    <w:link w:val="Titolo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e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rsid w:val="0038039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80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946ED0"/>
    <w:pPr>
      <w:spacing w:after="360" w:line="276" w:lineRule="auto"/>
    </w:pPr>
    <w:rPr>
      <w:rFonts w:ascii="Segoe UI Semibold" w:eastAsia="Times New Roman" w:hAnsi="Segoe UI Semibold" w:cstheme="minorBidi"/>
      <w:sz w:val="36"/>
      <w:lang w:val="it-IT" w:eastAsia="de-DE"/>
    </w:rPr>
  </w:style>
  <w:style w:type="character" w:customStyle="1" w:styleId="ContinousTextZchn">
    <w:name w:val="Continous Text Zchn"/>
    <w:basedOn w:val="Carpredefinitoparagrafo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946ED0"/>
    <w:rPr>
      <w:rFonts w:ascii="Segoe UI Semibold" w:eastAsia="Times New Roman" w:hAnsi="Segoe UI Semibold" w:cstheme="minorBidi"/>
      <w:sz w:val="36"/>
      <w:szCs w:val="22"/>
      <w:lang w:val="it-IT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aCarattere"/>
    <w:link w:val="01Location-DatePR"/>
    <w:rsid w:val="00946ED0"/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33E10"/>
  </w:style>
  <w:style w:type="character" w:customStyle="1" w:styleId="DataCarattere">
    <w:name w:val="Data Carattere"/>
    <w:basedOn w:val="Carpredefinitoparagrafo"/>
    <w:link w:val="Data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Carpredefinitoparagrafo"/>
    <w:link w:val="02KickerPR"/>
    <w:rsid w:val="00946ED0"/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05BodyTextPR">
    <w:name w:val="05 Body Text PR"/>
    <w:link w:val="05BodyTextPRChar"/>
    <w:qFormat/>
    <w:rsid w:val="00946ED0"/>
    <w:pPr>
      <w:spacing w:after="36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4LeadTextPR">
    <w:name w:val="04 Lead Text PR"/>
    <w:next w:val="05BodyTextPR"/>
    <w:link w:val="04LeadTextPRChar"/>
    <w:qFormat/>
    <w:rsid w:val="00946ED0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character" w:customStyle="1" w:styleId="05BodyTextPRChar">
    <w:name w:val="05 Body Text PR Char"/>
    <w:basedOn w:val="Carpredefinitoparagrafo"/>
    <w:link w:val="05BodyTextPR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946ED0"/>
    <w:pPr>
      <w:spacing w:after="120" w:line="276" w:lineRule="auto"/>
    </w:pPr>
    <w:rPr>
      <w:rFonts w:ascii="Segoe UI Semibold" w:eastAsia="Times New Roman" w:hAnsi="Segoe UI Semibold"/>
      <w:sz w:val="28"/>
      <w:lang w:val="it-IT" w:eastAsia="de-DE"/>
    </w:rPr>
  </w:style>
  <w:style w:type="character" w:customStyle="1" w:styleId="04LeadTextPRChar">
    <w:name w:val="04 Lead Text PR Char"/>
    <w:basedOn w:val="Carpredefinitoparagrafo"/>
    <w:link w:val="04LeadTextPR"/>
    <w:rsid w:val="00946ED0"/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paragraph" w:customStyle="1" w:styleId="08HLCaptionPR">
    <w:name w:val="08 HL Caption PR"/>
    <w:link w:val="08HLCaptionPRChar"/>
    <w:qFormat/>
    <w:rsid w:val="00103C21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06SubheadlinePRChar">
    <w:name w:val="06 Subheadline PR Char"/>
    <w:basedOn w:val="Carpredefinitoparagrafo"/>
    <w:link w:val="06SubheadlinePR"/>
    <w:rsid w:val="00946ED0"/>
    <w:rPr>
      <w:rFonts w:ascii="Segoe UI Semibold" w:eastAsia="Times New Roman" w:hAnsi="Segoe UI Semibold"/>
      <w:sz w:val="28"/>
      <w:lang w:val="it-IT" w:eastAsia="de-DE"/>
    </w:rPr>
  </w:style>
  <w:style w:type="paragraph" w:customStyle="1" w:styleId="13ContactPR">
    <w:name w:val="13 Contact PR"/>
    <w:link w:val="13ContactPRChar"/>
    <w:qFormat/>
    <w:rsid w:val="00103C21"/>
    <w:pPr>
      <w:spacing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8HLCaptionPRChar">
    <w:name w:val="08 HL Caption PR Char"/>
    <w:basedOn w:val="Carpredefinitoparagrafo"/>
    <w:link w:val="08HLCaptionPR"/>
    <w:rsid w:val="00103C21"/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13ContactPRChar">
    <w:name w:val="13 Contact PR Char"/>
    <w:basedOn w:val="Carpredefinitoparagrafo"/>
    <w:link w:val="13ContactPR"/>
    <w:rsid w:val="00103C21"/>
    <w:rPr>
      <w:rFonts w:ascii="Segoe UI Light" w:eastAsia="Times New Roman" w:hAnsi="Segoe UI Light"/>
      <w:sz w:val="22"/>
      <w:lang w:val="it-IT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03C21"/>
    <w:pPr>
      <w:spacing w:after="120" w:line="276" w:lineRule="auto"/>
    </w:pPr>
    <w:rPr>
      <w:rFonts w:ascii="Segoe UI Semibold" w:eastAsiaTheme="minorHAnsi" w:hAnsi="Segoe UI Semibold" w:cs="Arial"/>
      <w:szCs w:val="18"/>
      <w:lang w:val="it-IT" w:eastAsia="en-US"/>
    </w:rPr>
  </w:style>
  <w:style w:type="paragraph" w:customStyle="1" w:styleId="11BoilerplatePR">
    <w:name w:val="11 Boilerplate PR"/>
    <w:link w:val="11BoilerplatePRChar"/>
    <w:qFormat/>
    <w:rsid w:val="00103C21"/>
    <w:pPr>
      <w:spacing w:after="360" w:line="276" w:lineRule="auto"/>
    </w:pPr>
    <w:rPr>
      <w:rFonts w:ascii="Segoe UI Light" w:hAnsi="Segoe UI Light"/>
      <w:szCs w:val="22"/>
      <w:lang w:val="it-IT" w:eastAsia="en-US"/>
    </w:rPr>
  </w:style>
  <w:style w:type="character" w:customStyle="1" w:styleId="10HLBoilerplatePRChar">
    <w:name w:val="10 HL Boilerplate PR Char"/>
    <w:basedOn w:val="Carpredefinitoparagrafo"/>
    <w:link w:val="10HLBoilerplatePR"/>
    <w:rsid w:val="00103C21"/>
    <w:rPr>
      <w:rFonts w:ascii="Segoe UI Semibold" w:eastAsiaTheme="minorHAnsi" w:hAnsi="Segoe UI Semibold" w:cs="Arial"/>
      <w:szCs w:val="18"/>
      <w:lang w:val="it-IT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03C21"/>
    <w:rPr>
      <w:rFonts w:ascii="Segoe UI Light" w:eastAsiaTheme="minorHAnsi" w:hAnsi="Segoe UI Light" w:cs="Arial"/>
      <w:szCs w:val="22"/>
      <w:lang w:val="it-IT" w:eastAsia="en-US"/>
    </w:rPr>
  </w:style>
  <w:style w:type="paragraph" w:customStyle="1" w:styleId="09FilenamePR">
    <w:name w:val="09 Filename PR"/>
    <w:next w:val="05BodyTextPR"/>
    <w:link w:val="09FilenamePRChar"/>
    <w:qFormat/>
    <w:rsid w:val="00103C21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paragraph" w:customStyle="1" w:styleId="12HLContactPR">
    <w:name w:val="12 HL Contact PR"/>
    <w:next w:val="13ContactPR"/>
    <w:link w:val="12HLContactPRChar"/>
    <w:qFormat/>
    <w:rsid w:val="00103C21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character" w:customStyle="1" w:styleId="09FilenamePRChar">
    <w:name w:val="09 Filename PR Char"/>
    <w:basedOn w:val="08HLCaptionPRChar"/>
    <w:link w:val="09FilenamePR"/>
    <w:rsid w:val="00103C21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character" w:customStyle="1" w:styleId="12HLContactPRChar">
    <w:name w:val="12 HL Contact PR Char"/>
    <w:basedOn w:val="10HLBoilerplatePRChar"/>
    <w:link w:val="12HLContactPR"/>
    <w:rsid w:val="00103C21"/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paragraph" w:customStyle="1" w:styleId="07-1BulletsLevel1">
    <w:name w:val="07-1 Bullets Level 1"/>
    <w:link w:val="07-1BulletsLevel1Char"/>
    <w:qFormat/>
    <w:rsid w:val="00946ED0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7-2BulletsLevel2">
    <w:name w:val="07-2 Bullets Level 2"/>
    <w:link w:val="07-2BulletsLevel2Char"/>
    <w:qFormat/>
    <w:rsid w:val="00946ED0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1BulletsLevel1Char">
    <w:name w:val="07-1 Bullets Level 1 Char"/>
    <w:basedOn w:val="Carpredefinitoparagrafo"/>
    <w:link w:val="07-1BulletsLevel1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7-3BulletsLevel3">
    <w:name w:val="07-3 Bullets Level 3"/>
    <w:link w:val="07-3BulletsLevel3Char"/>
    <w:qFormat/>
    <w:rsid w:val="00946ED0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2BulletsLevel2Char">
    <w:name w:val="07-2 Bullets Level 2 Char"/>
    <w:basedOn w:val="Carpredefinitoparagrafo"/>
    <w:link w:val="07-2BulletsLevel2"/>
    <w:rsid w:val="00946ED0"/>
    <w:rPr>
      <w:rFonts w:ascii="Segoe UI Light" w:eastAsia="Times New Roman" w:hAnsi="Segoe UI Light"/>
      <w:sz w:val="22"/>
      <w:lang w:val="it-IT" w:eastAsia="de-DE"/>
    </w:rPr>
  </w:style>
  <w:style w:type="character" w:customStyle="1" w:styleId="07-3BulletsLevel3Char">
    <w:name w:val="07-3 Bullets Level 3 Char"/>
    <w:basedOn w:val="Carpredefinitoparagrafo"/>
    <w:link w:val="07-3BulletsLevel3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12ContactPR">
    <w:name w:val="12 Contact PR"/>
    <w:link w:val="12ContactPRChar"/>
    <w:qFormat/>
    <w:rsid w:val="00103C21"/>
    <w:pPr>
      <w:spacing w:after="120" w:line="276" w:lineRule="auto"/>
    </w:pPr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customStyle="1" w:styleId="12ContactPRChar">
    <w:name w:val="12 Contact PR Char"/>
    <w:basedOn w:val="Carpredefinitoparagrafo"/>
    <w:link w:val="12ContactPR"/>
    <w:rsid w:val="00103C21"/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5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.copadata.com/it/zenonday22" TargetMode="External"/><Relationship Id="rId18" Type="http://schemas.openxmlformats.org/officeDocument/2006/relationships/hyperlink" Target="https://twitter.com/copadat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hyperlink" Target="https://go.copadata.com/it/zenonday22" TargetMode="External"/><Relationship Id="rId17" Type="http://schemas.openxmlformats.org/officeDocument/2006/relationships/hyperlink" Target="http://www.copadata.com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oemi.torcasio@coapdata.it" TargetMode="External"/><Relationship Id="rId20" Type="http://schemas.openxmlformats.org/officeDocument/2006/relationships/hyperlink" Target="https://www.facebook.com/COPADATAHeadquarter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inkedin.com/company/copa-data-italia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go.copadata.com/it/zenonday22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.copadata.com/it/zenonday22" TargetMode="External"/><Relationship Id="rId22" Type="http://schemas.openxmlformats.org/officeDocument/2006/relationships/hyperlink" Target="http://www.youtube.com/user/copadatavideo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IT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ACE3C-C55A-4EE4-AF0B-5CD3BDB8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E02057-86D9-4570-8FDF-721B564F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CDIT Press Release</Template>
  <TotalTime>105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zenon offer</vt:lpstr>
    </vt:vector>
  </TitlesOfParts>
  <Company>COPA-DATA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 Torcasio</dc:creator>
  <cp:lastModifiedBy>Noemi Torcasio</cp:lastModifiedBy>
  <cp:revision>5</cp:revision>
  <cp:lastPrinted>2014-01-09T17:42:00Z</cp:lastPrinted>
  <dcterms:created xsi:type="dcterms:W3CDTF">2022-08-25T07:20:00Z</dcterms:created>
  <dcterms:modified xsi:type="dcterms:W3CDTF">2022-08-25T09:05:00Z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a566d5d8-5d7f-4418-b55a-015757ffdda2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AZDQEJASED4H-3-338</vt:lpwstr>
  </property>
  <property fmtid="{D5CDD505-2E9C-101B-9397-08002B2CF9AE}" pid="16" name="_dlc_DocIdUrl">
    <vt:lpwstr>http://corporate.copa-data.internal/_layouts/15/DocIdRedir.aspx?ID=AZDQEJASED4H-3-338, AZDQEJASED4H-3-338</vt:lpwstr>
  </property>
  <property fmtid="{D5CDD505-2E9C-101B-9397-08002B2CF9AE}" pid="17" name="Order">
    <vt:r8>49000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