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97EDE" w14:textId="73B96194" w:rsidR="00EC1CA9" w:rsidRPr="000A038A" w:rsidRDefault="00EC1CA9" w:rsidP="00EC1CA9">
      <w:pPr>
        <w:pStyle w:val="01Location-DatePR"/>
      </w:pPr>
      <w:r>
        <w:t>Ottobrunn</w:t>
      </w:r>
      <w:r w:rsidRPr="006063D5">
        <w:t xml:space="preserve">, </w:t>
      </w:r>
      <w:r w:rsidR="001A53B2">
        <w:t xml:space="preserve">06. Juli </w:t>
      </w:r>
      <w:r w:rsidRPr="006063D5">
        <w:t>2017</w:t>
      </w:r>
    </w:p>
    <w:p w14:paraId="7884D99F" w14:textId="77777777" w:rsidR="00A6623E" w:rsidRPr="00D805D9" w:rsidRDefault="00EE5048" w:rsidP="00A6623E">
      <w:pPr>
        <w:pStyle w:val="02KickerPR"/>
      </w:pPr>
      <w:r>
        <w:t>Industrie 4.0 führt zu hohen Sicherheitsanforderungen</w:t>
      </w:r>
    </w:p>
    <w:p w14:paraId="1B9D93D6" w14:textId="77777777" w:rsidR="00A6623E" w:rsidRPr="00D805D9" w:rsidRDefault="00EE5048" w:rsidP="00A6623E">
      <w:pPr>
        <w:pStyle w:val="03HeadlinePR"/>
      </w:pPr>
      <w:r>
        <w:t>Umfrage: Cyber-Kriminalität wird oft unterschätzt</w:t>
      </w:r>
    </w:p>
    <w:p w14:paraId="073D41F3" w14:textId="77777777" w:rsidR="00A6623E" w:rsidRPr="00D805D9" w:rsidRDefault="00461EBF" w:rsidP="00A6623E">
      <w:pPr>
        <w:pStyle w:val="04LeadTextPR"/>
      </w:pPr>
      <w:r>
        <w:t xml:space="preserve">In der Fabrik von morgen, der Smart Factory, kommunizieren </w:t>
      </w:r>
      <w:r w:rsidR="003B6D97">
        <w:t xml:space="preserve">Maschinen miteinander. Daten werden erfasst, ausgetauscht und verarbeitet. </w:t>
      </w:r>
      <w:r w:rsidR="00AA3F1B">
        <w:t>Doch h</w:t>
      </w:r>
      <w:r w:rsidR="003B6D97">
        <w:t xml:space="preserve">ochvernetzte </w:t>
      </w:r>
      <w:r w:rsidR="00B213F5">
        <w:t>Betriebe</w:t>
      </w:r>
      <w:r w:rsidR="003B6D97">
        <w:t xml:space="preserve"> </w:t>
      </w:r>
      <w:r>
        <w:t>steige</w:t>
      </w:r>
      <w:r w:rsidR="005D3C0C">
        <w:t>r</w:t>
      </w:r>
      <w:r>
        <w:t xml:space="preserve">n </w:t>
      </w:r>
      <w:r w:rsidR="00B213F5">
        <w:t>nicht nur ihre</w:t>
      </w:r>
      <w:r w:rsidR="00AA3F1B">
        <w:t xml:space="preserve"> Effizienz, sondern auch </w:t>
      </w:r>
      <w:r w:rsidR="00B213F5">
        <w:t>die Anforderungen an ihre</w:t>
      </w:r>
      <w:r>
        <w:t xml:space="preserve"> Sicherheit. Wer sich vor Angriffen schützen will, benötigt aktuelle Systeme und </w:t>
      </w:r>
      <w:r w:rsidR="005D3C0C">
        <w:t>regelmäßige Sicherhei</w:t>
      </w:r>
      <w:r w:rsidR="00B213F5">
        <w:t>tsupdates. Doch wie gut sind</w:t>
      </w:r>
      <w:r w:rsidR="005D3C0C">
        <w:t xml:space="preserve"> Unternehmen mit einer vernetzten Produktion tatsächlich geschützt? COPA-DATA hat 228 Unternehmen aus der Getränkeindustrie</w:t>
      </w:r>
      <w:r w:rsidR="00F47597">
        <w:rPr>
          <w:rStyle w:val="FootnoteReference"/>
        </w:rPr>
        <w:footnoteReference w:id="1"/>
      </w:r>
      <w:r w:rsidR="00F47597">
        <w:t xml:space="preserve">, einer Vorreiterbranche </w:t>
      </w:r>
      <w:r w:rsidR="001A7F9E">
        <w:t>beim Thema Indus</w:t>
      </w:r>
      <w:r w:rsidR="00F47597">
        <w:t>trie 4.0,</w:t>
      </w:r>
      <w:r w:rsidR="005D3C0C">
        <w:t xml:space="preserve"> befragt. </w:t>
      </w:r>
      <w:r w:rsidR="00F47597">
        <w:t>Das Ergebnis: Der Stellenwert</w:t>
      </w:r>
      <w:r w:rsidR="001D7372">
        <w:t xml:space="preserve"> der</w:t>
      </w:r>
      <w:r w:rsidR="00F47597">
        <w:t xml:space="preserve"> </w:t>
      </w:r>
      <w:r w:rsidR="001A7F9E">
        <w:t>IT-Sicherheit</w:t>
      </w:r>
      <w:r w:rsidR="00F47597">
        <w:t xml:space="preserve"> </w:t>
      </w:r>
      <w:r w:rsidR="001D7372">
        <w:t xml:space="preserve">in der Produktion </w:t>
      </w:r>
      <w:r w:rsidR="00EE5048">
        <w:t xml:space="preserve">wird von mehr als der Hälfte der </w:t>
      </w:r>
      <w:r w:rsidR="00AD6BD9">
        <w:t>Unternehmen</w:t>
      </w:r>
      <w:r w:rsidR="00EE5048">
        <w:t xml:space="preserve"> als </w:t>
      </w:r>
      <w:r w:rsidR="00197C9F">
        <w:t xml:space="preserve">mittel bis </w:t>
      </w:r>
      <w:r w:rsidR="00EE5048">
        <w:t xml:space="preserve">niedrig eingeschätzt. </w:t>
      </w:r>
    </w:p>
    <w:p w14:paraId="5417CC83" w14:textId="77777777" w:rsidR="001A7F9E" w:rsidRPr="00D805D9" w:rsidRDefault="00AA3F1B" w:rsidP="00A6623E">
      <w:pPr>
        <w:pStyle w:val="05BodyTextPR"/>
      </w:pPr>
      <w:r>
        <w:t xml:space="preserve">Die </w:t>
      </w:r>
      <w:r w:rsidR="00B213F5">
        <w:t>Produktion</w:t>
      </w:r>
      <w:r>
        <w:t xml:space="preserve"> </w:t>
      </w:r>
      <w:r w:rsidR="001A7F9E">
        <w:t xml:space="preserve">ist </w:t>
      </w:r>
      <w:r>
        <w:t xml:space="preserve">in vielen Unternehmen längst an das Internet gekoppelt. Über das Tablet kann der Produktionsleiter auf wichtige Daten zugreifen und die </w:t>
      </w:r>
      <w:r w:rsidR="001A7F9E">
        <w:t>Maschinen</w:t>
      </w:r>
      <w:r>
        <w:t xml:space="preserve"> steuern. Neben den Vorteilen, welche die vernetzte Produktion mit sich bringt, dürfen die Gefahren jedoch nicht unterschätzt werden. Maschinen, die miteinander kommunizieren, können für Angriffe von außen genutzt werden. Doch lediglich</w:t>
      </w:r>
      <w:r w:rsidR="00EE5048">
        <w:t xml:space="preserve"> bei 13,2 Prozent der </w:t>
      </w:r>
      <w:r>
        <w:t>Unternehmen</w:t>
      </w:r>
      <w:r w:rsidR="00B213F5">
        <w:t xml:space="preserve"> hat das Thema Cyber-</w:t>
      </w:r>
      <w:r w:rsidR="00EE5048">
        <w:t xml:space="preserve">Security </w:t>
      </w:r>
      <w:r w:rsidR="001D7372">
        <w:t xml:space="preserve">in der Produktion </w:t>
      </w:r>
      <w:r w:rsidR="00EE5048">
        <w:t>eine sehr hohe Priorität</w:t>
      </w:r>
      <w:r w:rsidR="001A7F9E">
        <w:t>. 35,1 Prozent</w:t>
      </w:r>
      <w:r w:rsidR="00EE5048">
        <w:t xml:space="preserve"> bewerten die </w:t>
      </w:r>
      <w:r w:rsidR="001A7F9E">
        <w:t>IT-</w:t>
      </w:r>
      <w:r w:rsidR="00EE5048">
        <w:t xml:space="preserve">Sicherheit sogar als sehr gering. Je </w:t>
      </w:r>
      <w:r w:rsidR="00B213F5">
        <w:t>größer</w:t>
      </w:r>
      <w:r w:rsidR="00EE5048">
        <w:t xml:space="preserve"> das Unternehmen (gemessen am Output), desto höher wird das Thema Sicherheit priorisiert. </w:t>
      </w:r>
      <w:r w:rsidR="001A7F9E">
        <w:t>Ein möglicher Grund für diese Einschätzung: Die Verantwortlichkeit für</w:t>
      </w:r>
      <w:r w:rsidR="000F5FDC">
        <w:t xml:space="preserve"> die IT-Sicherheit in der Produktion liegt nach wie vor </w:t>
      </w:r>
      <w:r w:rsidR="001D7372">
        <w:t>in</w:t>
      </w:r>
      <w:r w:rsidR="000F5FDC">
        <w:t xml:space="preserve"> den meisten Unternehmen bei den Produktionsteams (43 Prozent). </w:t>
      </w:r>
      <w:r w:rsidR="00197C9F">
        <w:t>Nur bei 19,7</w:t>
      </w:r>
      <w:r w:rsidR="00B213F5">
        <w:t xml:space="preserve"> </w:t>
      </w:r>
      <w:r w:rsidR="00197C9F">
        <w:t>Prozent</w:t>
      </w:r>
      <w:r w:rsidR="001A7F9E">
        <w:t xml:space="preserve"> der Unternehmen </w:t>
      </w:r>
      <w:r w:rsidR="001D7372">
        <w:t>tragen IT-Abteilungen</w:t>
      </w:r>
      <w:r w:rsidR="001A7F9E">
        <w:t xml:space="preserve"> die Verantwortung. </w:t>
      </w:r>
    </w:p>
    <w:p w14:paraId="300D9123" w14:textId="77777777" w:rsidR="00A6623E" w:rsidRPr="00D805D9" w:rsidRDefault="00EE5048" w:rsidP="00A6623E">
      <w:pPr>
        <w:pStyle w:val="06SubheadlinePR"/>
        <w:rPr>
          <w:i/>
        </w:rPr>
      </w:pPr>
      <w:r>
        <w:t xml:space="preserve">Veraltete Systeme </w:t>
      </w:r>
      <w:r w:rsidR="000F5FDC">
        <w:t>gefährden die Produktion</w:t>
      </w:r>
    </w:p>
    <w:p w14:paraId="1385B380" w14:textId="33494C39" w:rsidR="00A6623E" w:rsidRPr="000F5FDC" w:rsidRDefault="000F5FDC" w:rsidP="00A6623E">
      <w:pPr>
        <w:pStyle w:val="05BodyTextPR"/>
        <w:rPr>
          <w:lang w:val="de-AT"/>
        </w:rPr>
      </w:pPr>
      <w:r>
        <w:t xml:space="preserve">Wichtig für die Sicherheit sind vor allem aktuelle Systeme und regelmäßige Sicherheitsupdates. Laut Umfrage </w:t>
      </w:r>
      <w:r w:rsidR="00B213F5">
        <w:t xml:space="preserve">jedoch </w:t>
      </w:r>
      <w:r>
        <w:t xml:space="preserve">ist </w:t>
      </w:r>
      <w:r w:rsidR="001D7372">
        <w:t xml:space="preserve">in der Getränkeindustrie </w:t>
      </w:r>
      <w:r w:rsidR="00B213F5">
        <w:t xml:space="preserve">eine veraltete Software </w:t>
      </w:r>
      <w:r>
        <w:t>das am meisten genutzte Betriebssystem</w:t>
      </w:r>
      <w:r w:rsidR="001D7372">
        <w:t xml:space="preserve"> </w:t>
      </w:r>
      <w:r w:rsidR="00197C9F">
        <w:t>für die</w:t>
      </w:r>
      <w:r w:rsidR="001D7372">
        <w:t xml:space="preserve"> Produktion</w:t>
      </w:r>
      <w:r w:rsidR="00B213F5">
        <w:t>:</w:t>
      </w:r>
      <w:r>
        <w:t xml:space="preserve"> </w:t>
      </w:r>
      <w:r w:rsidR="00B213F5">
        <w:t>Jedes</w:t>
      </w:r>
      <w:r>
        <w:t xml:space="preserve"> fünfte Unternehm</w:t>
      </w:r>
      <w:r w:rsidR="00B213F5">
        <w:t>en nutzt noch Windows XP. Das</w:t>
      </w:r>
      <w:r>
        <w:t xml:space="preserve"> Betriebssystem </w:t>
      </w:r>
      <w:r w:rsidR="00B213F5">
        <w:t xml:space="preserve">wird bereits seit 2014 </w:t>
      </w:r>
      <w:r>
        <w:t xml:space="preserve">nicht mehr von </w:t>
      </w:r>
      <w:r w:rsidR="00AD7FF3">
        <w:t xml:space="preserve">Microsoft </w:t>
      </w:r>
      <w:r>
        <w:t xml:space="preserve">unterstützt, es </w:t>
      </w:r>
      <w:r w:rsidR="00B213F5">
        <w:t xml:space="preserve">gibt </w:t>
      </w:r>
      <w:r>
        <w:t xml:space="preserve">dafür </w:t>
      </w:r>
      <w:r w:rsidR="00B213F5">
        <w:t xml:space="preserve">also </w:t>
      </w:r>
      <w:r>
        <w:t xml:space="preserve">keine Sicherheitsupdates mehr. Die Folge: Rund 20 Prozent der Unternehmen sind nur unzureichend vor Angriffen geschützt. </w:t>
      </w:r>
      <w:r>
        <w:rPr>
          <w:lang w:val="de-AT"/>
        </w:rPr>
        <w:t xml:space="preserve">Auch verfügen nur rund die Hälfte der Unternehmen über eine </w:t>
      </w:r>
      <w:r w:rsidR="005F67AE">
        <w:rPr>
          <w:lang w:val="de-AT"/>
        </w:rPr>
        <w:t xml:space="preserve">Strategie oder einen Workflow zu System-Updates. </w:t>
      </w:r>
      <w:r w:rsidR="00BF39D9">
        <w:rPr>
          <w:lang w:val="de-AT"/>
        </w:rPr>
        <w:t xml:space="preserve">„Wer seine Produktion vernetzt und zunehmend automatisiert, darf das Thema Sicherheit nicht außer Acht lassen“, sagt Thomas Punzenberger, CEO von COPA-DATA. „Wir beraten </w:t>
      </w:r>
      <w:r w:rsidR="00BF39D9">
        <w:rPr>
          <w:lang w:val="de-AT"/>
        </w:rPr>
        <w:lastRenderedPageBreak/>
        <w:t xml:space="preserve">unsere Kunden ganzheitlich und entwickeln für sie Sicherheitskonzepte, die sie auch in der Smart Factory sicher </w:t>
      </w:r>
      <w:r w:rsidR="00B213F5">
        <w:rPr>
          <w:lang w:val="de-AT"/>
        </w:rPr>
        <w:t>produzieren</w:t>
      </w:r>
      <w:r w:rsidR="00BF39D9">
        <w:rPr>
          <w:lang w:val="de-AT"/>
        </w:rPr>
        <w:t xml:space="preserve"> lassen.“</w:t>
      </w:r>
    </w:p>
    <w:p w14:paraId="0B43E96E" w14:textId="77777777" w:rsidR="00A6623E" w:rsidRPr="00D805D9" w:rsidRDefault="00A6623E" w:rsidP="00A6623E">
      <w:pPr>
        <w:pStyle w:val="08HLCaptionPR"/>
      </w:pPr>
      <w:r w:rsidRPr="00D805D9">
        <w:t>Bildunterschrift</w:t>
      </w:r>
      <w:r>
        <w:t>en</w:t>
      </w:r>
      <w:r w:rsidRPr="00D805D9">
        <w:t>:</w:t>
      </w:r>
    </w:p>
    <w:p w14:paraId="07D99E00" w14:textId="77777777" w:rsidR="00C94C71" w:rsidRDefault="00C94C71" w:rsidP="00A6623E">
      <w:pPr>
        <w:pStyle w:val="09FilenamePR"/>
      </w:pPr>
      <w:r>
        <w:t>Cyber_Security_</w:t>
      </w:r>
      <w:r w:rsidR="005F67AE">
        <w:t xml:space="preserve">Infografik: </w:t>
      </w:r>
      <w:r w:rsidR="00BF39D9">
        <w:t>Das Thema IT-Sicherheit in der Produktion wird in der Getränkeindustrie häufig niedrig priorisiert. Veraltete Betriebssysteme führen zu Sicherheitslücken.</w:t>
      </w:r>
    </w:p>
    <w:p w14:paraId="475ECFB7" w14:textId="6DE68B87" w:rsidR="00A6623E" w:rsidRPr="00C94C71" w:rsidRDefault="00C94C71" w:rsidP="00A6623E">
      <w:pPr>
        <w:pStyle w:val="09FilenamePR"/>
        <w:rPr>
          <w:lang w:val="en-US"/>
        </w:rPr>
      </w:pPr>
      <w:r w:rsidRPr="00C94C71">
        <w:rPr>
          <w:lang w:val="en-US"/>
        </w:rPr>
        <w:t>Cyber_Security_DE.jpg: Cyber Security in der Smart Factory.</w:t>
      </w:r>
      <w:r w:rsidR="00BF39D9" w:rsidRPr="00C94C71">
        <w:rPr>
          <w:lang w:val="en-US"/>
        </w:rPr>
        <w:t xml:space="preserve"> </w:t>
      </w:r>
    </w:p>
    <w:p w14:paraId="1B538682" w14:textId="3E99712D" w:rsidR="00287A4D" w:rsidRPr="00C94C71" w:rsidRDefault="00287A4D">
      <w:pPr>
        <w:spacing w:before="0" w:after="0" w:line="240" w:lineRule="auto"/>
        <w:jc w:val="left"/>
        <w:rPr>
          <w:rFonts w:ascii="Arial" w:eastAsiaTheme="minorHAnsi" w:hAnsi="Arial" w:cs="Arial"/>
          <w:b/>
          <w:sz w:val="20"/>
          <w:szCs w:val="18"/>
          <w:lang w:val="en-US"/>
        </w:rPr>
      </w:pPr>
    </w:p>
    <w:p w14:paraId="6E5BF9B2" w14:textId="77777777" w:rsidR="00A6623E" w:rsidRPr="00D805D9" w:rsidRDefault="00A6623E" w:rsidP="00A6623E">
      <w:pPr>
        <w:pStyle w:val="10HLBoilerplatePR"/>
      </w:pPr>
      <w:r w:rsidRPr="00D805D9">
        <w:t>Über COPA-DATA</w:t>
      </w:r>
    </w:p>
    <w:p w14:paraId="59872503" w14:textId="77777777" w:rsidR="00A6623E" w:rsidRPr="00D805D9" w:rsidRDefault="00A6623E" w:rsidP="00A6623E">
      <w:pPr>
        <w:pStyle w:val="11BoilerplatePR"/>
        <w:rPr>
          <w:lang w:val="de-DE"/>
        </w:rPr>
      </w:pPr>
      <w:r w:rsidRPr="00D805D9">
        <w:rPr>
          <w:lang w:val="de-DE"/>
        </w:rPr>
        <w:t>COPA-DATA ist Technologieführer für ergonomische und hochdynamische Prozesslösungen. Das 1987 gegründete Unternehmen entwickelt in der Zentrale in Österreich die Software zenon für HMI/SCADA, Dynamic Production Reporting und integrierte SPS-Systeme. zenon wird über eigene Niederlassungen in Europa, Nordamerika und Asien sowie kompetente Partner und Distributoren weltweit vertrieben. Kunden profitieren dank der dezentralen Unternehmensstruktur von lokalen Ansprechpartnern und lokalem Support. Als unabhängiges Unternehmen agiert COPA-DATA schnell und flexibel, schafft immer wieder neue Standards in Funktionalität und Bedienkomfort und setzt Trends am Markt. Über 100.000 installierte Systeme in mehr als 90 Ländern eröffnen Unternehmen aus Food &amp; Beverage, Energy &amp; Infrastructure, Automotive und Pharmaceutical neue Freiräume für effiziente Automatisierung.</w:t>
      </w:r>
    </w:p>
    <w:p w14:paraId="30A3CDF7" w14:textId="77777777" w:rsidR="00A6623E" w:rsidRPr="00D805D9" w:rsidRDefault="00A6623E" w:rsidP="00A6623E">
      <w:pPr>
        <w:pStyle w:val="10HLBoilerplatePR"/>
      </w:pPr>
      <w:r w:rsidRPr="00D805D9">
        <w:t>Über zenon</w:t>
      </w:r>
    </w:p>
    <w:p w14:paraId="17214976" w14:textId="061C7F56" w:rsidR="00AD7FF3" w:rsidRDefault="00A6623E" w:rsidP="00A6623E">
      <w:pPr>
        <w:pStyle w:val="11BoilerplatePR"/>
        <w:rPr>
          <w:lang w:val="de-DE"/>
        </w:rPr>
      </w:pPr>
      <w:r w:rsidRPr="00D805D9">
        <w:rPr>
          <w:lang w:val="de-DE"/>
        </w:rPr>
        <w:t>zenon ist die vielseitig einsetzbare Produktfamilie von COPA-DATA für industrienahe und ergonomische Prozesslösungen vom Sensor bis zum ERP-System. Sie besteht aus zenon Analyzer, zenon Supervisor, zenon Operator und zenon Logic. zenon Analyzer erstellt anhand verfügbarer Templates maßgeschneiderte Reports (z. B. zu Verbrauch, Stillstandszeiten, Produktivitätskennzahlen) auf Basis von Daten aus IT und Automatisierung. zenon Supervisor erlaubt als unabhängiges SCADA-System die umfassende Prozesskontrolle und Steuerung redundanter Systeme, auch in komplexen Netzwerken und per sicherem Remote-Zugriff. zenon Operator sorgt als HMI-System für sichere Maschinensteuerung und einfache, intuitive Bedienung – inklusive Multi-Touch. zenon Logic ermöglicht als integriertes, IEC 61131-3-basierendes SPS-System optimale Prozesssteuerung und logische Datenverarbeitung. Die Produktfamilie zenon integriert sich als plattformunabhängiges Portfolio für Prozesslösungen problemlos in bestehende Automatisierungs- und IT-Umgebungen und macht mit Wizards und Vorlagen sowohl die Projektierung als auch den Umstieg von anderen Systemen einfach. Das Prinzip „Parametrieren statt programmieren“ ist charakteristisches Merkmal der Produktfamilie zenon.</w:t>
      </w:r>
    </w:p>
    <w:p w14:paraId="0E4DC4D0" w14:textId="77777777" w:rsidR="00AD7FF3" w:rsidRDefault="00AD7FF3">
      <w:pPr>
        <w:spacing w:before="0" w:after="0" w:line="240" w:lineRule="auto"/>
        <w:jc w:val="left"/>
        <w:rPr>
          <w:rFonts w:ascii="Arial" w:hAnsi="Arial"/>
          <w:sz w:val="20"/>
          <w:lang w:val="de-DE"/>
        </w:rPr>
      </w:pPr>
      <w:r>
        <w:rPr>
          <w:lang w:val="de-DE"/>
        </w:rPr>
        <w:br w:type="page"/>
      </w:r>
    </w:p>
    <w:p w14:paraId="730BE757" w14:textId="77777777" w:rsidR="00EC1CA9" w:rsidRPr="00A90175" w:rsidRDefault="00EC1CA9" w:rsidP="00633D47">
      <w:pPr>
        <w:pStyle w:val="11BoilerplatePR"/>
        <w:rPr>
          <w:b/>
          <w:sz w:val="22"/>
        </w:rPr>
      </w:pPr>
      <w:r w:rsidRPr="00A90175">
        <w:rPr>
          <w:b/>
          <w:sz w:val="22"/>
        </w:rPr>
        <w:lastRenderedPageBreak/>
        <w:t xml:space="preserve">Ihre </w:t>
      </w:r>
      <w:bookmarkStart w:id="0" w:name="_GoBack"/>
      <w:bookmarkEnd w:id="0"/>
      <w:r w:rsidRPr="00A90175">
        <w:rPr>
          <w:b/>
          <w:sz w:val="22"/>
        </w:rPr>
        <w:t xml:space="preserve">Kontaktpersonen: </w:t>
      </w:r>
    </w:p>
    <w:p w14:paraId="2AB6ECA4" w14:textId="77777777" w:rsidR="00EC1CA9" w:rsidRDefault="00EC1CA9" w:rsidP="00EC1CA9">
      <w:pPr>
        <w:pStyle w:val="13ContactPR"/>
        <w:sectPr w:rsidR="00EC1CA9" w:rsidSect="00EC1CA9">
          <w:headerReference w:type="default" r:id="rId12"/>
          <w:footerReference w:type="default" r:id="rId13"/>
          <w:headerReference w:type="first" r:id="rId14"/>
          <w:footerReference w:type="first" r:id="rId15"/>
          <w:type w:val="continuous"/>
          <w:pgSz w:w="11906" w:h="16838" w:code="9"/>
          <w:pgMar w:top="3232" w:right="1418" w:bottom="1134" w:left="1418" w:header="709" w:footer="0" w:gutter="0"/>
          <w:cols w:space="424"/>
          <w:titlePg/>
          <w:docGrid w:linePitch="360"/>
        </w:sectPr>
      </w:pPr>
    </w:p>
    <w:p w14:paraId="46A1291E" w14:textId="77777777" w:rsidR="00EC1CA9" w:rsidRPr="0038240B" w:rsidRDefault="00EC1CA9" w:rsidP="00EC1CA9">
      <w:pPr>
        <w:pStyle w:val="13ContactPR"/>
        <w:rPr>
          <w:b/>
        </w:rPr>
      </w:pPr>
      <w:r w:rsidRPr="0038240B">
        <w:rPr>
          <w:b/>
        </w:rPr>
        <w:t>Miri Köbner</w:t>
      </w:r>
    </w:p>
    <w:p w14:paraId="2FB34010" w14:textId="77777777" w:rsidR="00EC1CA9" w:rsidRPr="002F68C5" w:rsidRDefault="00EC1CA9" w:rsidP="00EC1CA9">
      <w:pPr>
        <w:pStyle w:val="13ContactPR"/>
      </w:pPr>
      <w:r w:rsidRPr="002F68C5">
        <w:t xml:space="preserve">Agenturkontakt </w:t>
      </w:r>
    </w:p>
    <w:p w14:paraId="0AAD6954" w14:textId="77777777" w:rsidR="00EC1CA9" w:rsidRPr="002F68C5" w:rsidRDefault="00C94C71" w:rsidP="00EC1CA9">
      <w:pPr>
        <w:pStyle w:val="13ContactPR"/>
      </w:pPr>
      <w:hyperlink r:id="rId16" w:history="1">
        <w:r w:rsidR="00EC1CA9" w:rsidRPr="00FA4C31">
          <w:rPr>
            <w:rStyle w:val="Hyperlink"/>
          </w:rPr>
          <w:t>mko@consense-communications.de</w:t>
        </w:r>
      </w:hyperlink>
    </w:p>
    <w:p w14:paraId="39AE61E1" w14:textId="77777777" w:rsidR="00EC1CA9" w:rsidRPr="00F05407" w:rsidRDefault="00EC1CA9" w:rsidP="00EC1CA9">
      <w:pPr>
        <w:pStyle w:val="13ContactPR"/>
        <w:rPr>
          <w:lang w:val="en-US"/>
        </w:rPr>
      </w:pPr>
      <w:r w:rsidRPr="00F05407">
        <w:rPr>
          <w:lang w:val="en-US"/>
        </w:rPr>
        <w:t>Tel.: +49 89 23 00 26 – 31</w:t>
      </w:r>
    </w:p>
    <w:p w14:paraId="71EDCE93" w14:textId="77777777" w:rsidR="00EC1CA9" w:rsidRPr="005E69FA" w:rsidRDefault="00EC1CA9" w:rsidP="00EC1CA9">
      <w:pPr>
        <w:pStyle w:val="13ContactPR"/>
        <w:rPr>
          <w:lang w:val="en-US"/>
        </w:rPr>
      </w:pPr>
      <w:r w:rsidRPr="005E69FA">
        <w:rPr>
          <w:lang w:val="en-US"/>
        </w:rPr>
        <w:t>Fax: +49 89 23 00 26 – 79</w:t>
      </w:r>
    </w:p>
    <w:p w14:paraId="4B1AD570" w14:textId="77777777" w:rsidR="00EC1CA9" w:rsidRPr="005E69FA" w:rsidRDefault="00EC1CA9" w:rsidP="00EC1CA9">
      <w:pPr>
        <w:pStyle w:val="13ContactPR"/>
        <w:rPr>
          <w:lang w:val="en-US"/>
        </w:rPr>
      </w:pPr>
    </w:p>
    <w:p w14:paraId="5F7B033A" w14:textId="77777777" w:rsidR="00EC1CA9" w:rsidRPr="005E69FA" w:rsidRDefault="00EC1CA9" w:rsidP="00EC1CA9">
      <w:pPr>
        <w:pStyle w:val="13ContactPR"/>
        <w:rPr>
          <w:lang w:val="en-US"/>
        </w:rPr>
      </w:pPr>
      <w:proofErr w:type="spellStart"/>
      <w:proofErr w:type="gramStart"/>
      <w:r>
        <w:rPr>
          <w:lang w:val="en-US"/>
        </w:rPr>
        <w:t>consense</w:t>
      </w:r>
      <w:proofErr w:type="spellEnd"/>
      <w:proofErr w:type="gramEnd"/>
      <w:r>
        <w:rPr>
          <w:lang w:val="en-US"/>
        </w:rPr>
        <w:t xml:space="preserve"> communications </w:t>
      </w:r>
      <w:proofErr w:type="spellStart"/>
      <w:r>
        <w:rPr>
          <w:lang w:val="en-US"/>
        </w:rPr>
        <w:t>gmbh</w:t>
      </w:r>
      <w:proofErr w:type="spellEnd"/>
      <w:r>
        <w:rPr>
          <w:lang w:val="en-US"/>
        </w:rPr>
        <w:t xml:space="preserve"> (GPRA)</w:t>
      </w:r>
    </w:p>
    <w:p w14:paraId="0D37A43C" w14:textId="77777777" w:rsidR="00EC1CA9" w:rsidRPr="001A53B2" w:rsidRDefault="00EC1CA9" w:rsidP="00EC1CA9">
      <w:pPr>
        <w:pStyle w:val="13ContactPR"/>
        <w:rPr>
          <w:lang w:val="en-US"/>
        </w:rPr>
      </w:pPr>
      <w:proofErr w:type="spellStart"/>
      <w:r w:rsidRPr="001A53B2">
        <w:rPr>
          <w:lang w:val="en-US"/>
        </w:rPr>
        <w:t>Wredestraße</w:t>
      </w:r>
      <w:proofErr w:type="spellEnd"/>
      <w:r w:rsidRPr="001A53B2">
        <w:rPr>
          <w:lang w:val="en-US"/>
        </w:rPr>
        <w:t xml:space="preserve"> 7</w:t>
      </w:r>
    </w:p>
    <w:p w14:paraId="2AA4554F" w14:textId="77777777" w:rsidR="00EC1CA9" w:rsidRPr="001A53B2" w:rsidRDefault="00EC1CA9" w:rsidP="00EC1CA9">
      <w:pPr>
        <w:pStyle w:val="13ContactPR"/>
        <w:rPr>
          <w:lang w:val="en-US"/>
        </w:rPr>
      </w:pPr>
      <w:r w:rsidRPr="001A53B2">
        <w:rPr>
          <w:lang w:val="en-US"/>
        </w:rPr>
        <w:t xml:space="preserve">D-80335 </w:t>
      </w:r>
      <w:proofErr w:type="spellStart"/>
      <w:r w:rsidRPr="001A53B2">
        <w:rPr>
          <w:lang w:val="en-US"/>
        </w:rPr>
        <w:t>München</w:t>
      </w:r>
      <w:proofErr w:type="spellEnd"/>
    </w:p>
    <w:p w14:paraId="7D69846C" w14:textId="77777777" w:rsidR="00EC1CA9" w:rsidRPr="001A53B2" w:rsidRDefault="00C94C71" w:rsidP="00EC1CA9">
      <w:pPr>
        <w:pStyle w:val="13ContactPR"/>
        <w:rPr>
          <w:lang w:val="en-US"/>
        </w:rPr>
      </w:pPr>
      <w:hyperlink r:id="rId17" w:history="1">
        <w:r w:rsidR="00EC1CA9" w:rsidRPr="001A53B2">
          <w:rPr>
            <w:rStyle w:val="Hyperlink"/>
            <w:lang w:val="en-US"/>
          </w:rPr>
          <w:t>www.consense-communications.de</w:t>
        </w:r>
      </w:hyperlink>
    </w:p>
    <w:p w14:paraId="540A2370" w14:textId="77777777" w:rsidR="00EC1CA9" w:rsidRPr="001A53B2" w:rsidRDefault="00EC1CA9" w:rsidP="00EC1CA9">
      <w:pPr>
        <w:pStyle w:val="13ContactPR"/>
        <w:rPr>
          <w:lang w:val="en-US"/>
        </w:rPr>
      </w:pPr>
    </w:p>
    <w:p w14:paraId="23FE5170" w14:textId="77777777" w:rsidR="00EC1CA9" w:rsidRPr="001A53B2" w:rsidRDefault="00EC1CA9" w:rsidP="00EC1CA9">
      <w:pPr>
        <w:pStyle w:val="13ContactPR"/>
        <w:rPr>
          <w:lang w:val="en-US"/>
        </w:rPr>
      </w:pPr>
    </w:p>
    <w:p w14:paraId="6E86EFAE" w14:textId="77777777" w:rsidR="00EC1CA9" w:rsidRPr="001A53B2" w:rsidRDefault="00EC1CA9" w:rsidP="00EC1CA9">
      <w:pPr>
        <w:pStyle w:val="13ContactPR"/>
        <w:rPr>
          <w:lang w:val="en-US"/>
        </w:rPr>
      </w:pPr>
    </w:p>
    <w:p w14:paraId="49A5D6AE" w14:textId="77777777" w:rsidR="00EC1CA9" w:rsidRPr="0038240B" w:rsidRDefault="00EC1CA9" w:rsidP="00EC1CA9">
      <w:pPr>
        <w:pStyle w:val="13ContactPR"/>
        <w:rPr>
          <w:b/>
          <w:lang w:val="en-US"/>
        </w:rPr>
      </w:pPr>
      <w:r w:rsidRPr="0038240B">
        <w:rPr>
          <w:b/>
          <w:lang w:val="en-US"/>
        </w:rPr>
        <w:t>Lea Lübbe</w:t>
      </w:r>
    </w:p>
    <w:p w14:paraId="7A299D69" w14:textId="77777777" w:rsidR="00EC1CA9" w:rsidRDefault="00EC1CA9" w:rsidP="00EC1CA9">
      <w:pPr>
        <w:pStyle w:val="13ContactPR"/>
        <w:rPr>
          <w:lang w:val="en-US"/>
        </w:rPr>
      </w:pPr>
      <w:r>
        <w:rPr>
          <w:lang w:val="en-US"/>
        </w:rPr>
        <w:t>Marketing Manager</w:t>
      </w:r>
    </w:p>
    <w:p w14:paraId="2988BAEF" w14:textId="77777777" w:rsidR="00EC1CA9" w:rsidRDefault="00C94C71" w:rsidP="00EC1CA9">
      <w:pPr>
        <w:pStyle w:val="13ContactPR"/>
        <w:rPr>
          <w:lang w:val="en-US"/>
        </w:rPr>
      </w:pPr>
      <w:hyperlink r:id="rId18" w:history="1">
        <w:r w:rsidR="00EC1CA9" w:rsidRPr="00E24286">
          <w:rPr>
            <w:rStyle w:val="Hyperlink"/>
            <w:lang w:val="en-US"/>
          </w:rPr>
          <w:t>lea.luebbe@copadata.de</w:t>
        </w:r>
      </w:hyperlink>
    </w:p>
    <w:p w14:paraId="7D782AFA" w14:textId="77777777" w:rsidR="00EC1CA9" w:rsidRPr="005E69FA" w:rsidRDefault="00EC1CA9" w:rsidP="00EC1CA9">
      <w:pPr>
        <w:pStyle w:val="13ContactPR"/>
        <w:rPr>
          <w:lang w:val="en-US"/>
        </w:rPr>
      </w:pPr>
      <w:r>
        <w:rPr>
          <w:lang w:val="en-US"/>
        </w:rPr>
        <w:t>Tel.: +49 89 66</w:t>
      </w:r>
      <w:r w:rsidRPr="005E69FA">
        <w:rPr>
          <w:lang w:val="en-US"/>
        </w:rPr>
        <w:t xml:space="preserve"> 0</w:t>
      </w:r>
      <w:r>
        <w:rPr>
          <w:lang w:val="en-US"/>
        </w:rPr>
        <w:t>2</w:t>
      </w:r>
      <w:r w:rsidRPr="005E69FA">
        <w:rPr>
          <w:lang w:val="en-US"/>
        </w:rPr>
        <w:t xml:space="preserve"> </w:t>
      </w:r>
      <w:r>
        <w:rPr>
          <w:lang w:val="en-US"/>
        </w:rPr>
        <w:t>98</w:t>
      </w:r>
      <w:r w:rsidRPr="005E69FA">
        <w:rPr>
          <w:lang w:val="en-US"/>
        </w:rPr>
        <w:t xml:space="preserve"> – </w:t>
      </w:r>
      <w:r>
        <w:rPr>
          <w:lang w:val="en-US"/>
        </w:rPr>
        <w:t>94</w:t>
      </w:r>
      <w:r w:rsidRPr="005E69FA">
        <w:rPr>
          <w:lang w:val="en-US"/>
        </w:rPr>
        <w:t>1</w:t>
      </w:r>
    </w:p>
    <w:p w14:paraId="0615B5F4" w14:textId="77777777" w:rsidR="00EC1CA9" w:rsidRPr="005E69FA" w:rsidRDefault="00EC1CA9" w:rsidP="00EC1CA9">
      <w:pPr>
        <w:pStyle w:val="13ContactPR"/>
        <w:rPr>
          <w:lang w:val="en-US"/>
        </w:rPr>
      </w:pPr>
      <w:r w:rsidRPr="005E69FA">
        <w:rPr>
          <w:lang w:val="en-US"/>
        </w:rPr>
        <w:t xml:space="preserve">Fax: +49 89 </w:t>
      </w:r>
      <w:r>
        <w:rPr>
          <w:lang w:val="en-US"/>
        </w:rPr>
        <w:t>66</w:t>
      </w:r>
      <w:r w:rsidRPr="005E69FA">
        <w:rPr>
          <w:lang w:val="en-US"/>
        </w:rPr>
        <w:t xml:space="preserve"> 0</w:t>
      </w:r>
      <w:r>
        <w:rPr>
          <w:lang w:val="en-US"/>
        </w:rPr>
        <w:t>2</w:t>
      </w:r>
      <w:r w:rsidRPr="005E69FA">
        <w:rPr>
          <w:lang w:val="en-US"/>
        </w:rPr>
        <w:t xml:space="preserve"> </w:t>
      </w:r>
      <w:r>
        <w:rPr>
          <w:lang w:val="en-US"/>
        </w:rPr>
        <w:t>98</w:t>
      </w:r>
      <w:r w:rsidRPr="005E69FA">
        <w:rPr>
          <w:lang w:val="en-US"/>
        </w:rPr>
        <w:t xml:space="preserve"> – </w:t>
      </w:r>
      <w:r>
        <w:rPr>
          <w:lang w:val="en-US"/>
        </w:rPr>
        <w:t>99</w:t>
      </w:r>
    </w:p>
    <w:p w14:paraId="09F2124F" w14:textId="77777777" w:rsidR="00EC1CA9" w:rsidRDefault="00EC1CA9" w:rsidP="00EC1CA9">
      <w:pPr>
        <w:pStyle w:val="13ContactPR"/>
        <w:rPr>
          <w:lang w:val="en-US"/>
        </w:rPr>
      </w:pPr>
    </w:p>
    <w:p w14:paraId="26B50AD0" w14:textId="77777777" w:rsidR="00EC1CA9" w:rsidRPr="005E69FA" w:rsidRDefault="00EC1CA9" w:rsidP="00EC1CA9">
      <w:pPr>
        <w:pStyle w:val="13ContactPR"/>
        <w:rPr>
          <w:lang w:val="en-US"/>
        </w:rPr>
      </w:pPr>
      <w:r w:rsidRPr="005E69FA">
        <w:rPr>
          <w:lang w:val="en-US"/>
        </w:rPr>
        <w:t>COPA-DATA GmbH</w:t>
      </w:r>
    </w:p>
    <w:p w14:paraId="0A6C8430" w14:textId="77777777" w:rsidR="00EC1CA9" w:rsidRPr="005E69FA" w:rsidRDefault="00EC1CA9" w:rsidP="00EC1CA9">
      <w:pPr>
        <w:pStyle w:val="13ContactPR"/>
        <w:rPr>
          <w:lang w:val="en-US"/>
        </w:rPr>
      </w:pPr>
      <w:proofErr w:type="spellStart"/>
      <w:r w:rsidRPr="005E69FA">
        <w:rPr>
          <w:lang w:val="en-US"/>
        </w:rPr>
        <w:t>Haidgraben</w:t>
      </w:r>
      <w:proofErr w:type="spellEnd"/>
      <w:r w:rsidRPr="005E69FA">
        <w:rPr>
          <w:lang w:val="en-US"/>
        </w:rPr>
        <w:t xml:space="preserve"> 2</w:t>
      </w:r>
    </w:p>
    <w:p w14:paraId="0017E8E1" w14:textId="77777777" w:rsidR="00EC1CA9" w:rsidRPr="005E69FA" w:rsidRDefault="00EC1CA9" w:rsidP="00EC1CA9">
      <w:pPr>
        <w:pStyle w:val="13ContactPR"/>
        <w:rPr>
          <w:lang w:val="en-US"/>
        </w:rPr>
      </w:pPr>
      <w:r w:rsidRPr="005E69FA">
        <w:rPr>
          <w:lang w:val="en-US"/>
        </w:rPr>
        <w:t xml:space="preserve">D-85521 </w:t>
      </w:r>
      <w:proofErr w:type="spellStart"/>
      <w:r w:rsidRPr="005E69FA">
        <w:rPr>
          <w:lang w:val="en-US"/>
        </w:rPr>
        <w:t>Ottobrunn</w:t>
      </w:r>
      <w:proofErr w:type="spellEnd"/>
    </w:p>
    <w:p w14:paraId="304D9F22" w14:textId="77777777" w:rsidR="00EC1CA9" w:rsidRDefault="00C94C71" w:rsidP="00EC1CA9">
      <w:pPr>
        <w:pStyle w:val="13ContactPR"/>
        <w:rPr>
          <w:lang w:val="en-US"/>
        </w:rPr>
      </w:pPr>
      <w:hyperlink r:id="rId19" w:history="1">
        <w:r w:rsidR="00EC1CA9" w:rsidRPr="005E69FA">
          <w:rPr>
            <w:rStyle w:val="Hyperlink"/>
            <w:lang w:val="en-US"/>
          </w:rPr>
          <w:t>www.copadata.com</w:t>
        </w:r>
      </w:hyperlink>
      <w:r w:rsidR="00EC1CA9" w:rsidRPr="005E69FA">
        <w:rPr>
          <w:lang w:val="en-US"/>
        </w:rPr>
        <w:t xml:space="preserve"> </w:t>
      </w:r>
    </w:p>
    <w:p w14:paraId="2CDEB951" w14:textId="77777777" w:rsidR="00EC1CA9" w:rsidRDefault="00EC1CA9" w:rsidP="00EC1CA9">
      <w:pPr>
        <w:pStyle w:val="13ContactPR"/>
        <w:rPr>
          <w:lang w:val="en-US"/>
        </w:rPr>
      </w:pPr>
    </w:p>
    <w:p w14:paraId="777810FE" w14:textId="77777777" w:rsidR="00A90175" w:rsidRPr="00210703" w:rsidRDefault="00EC1CA9" w:rsidP="00B213F5">
      <w:pPr>
        <w:pStyle w:val="13ContactPR"/>
        <w:ind w:left="706" w:firstLine="706"/>
      </w:pPr>
      <w:r w:rsidRPr="00210703">
        <w:rPr>
          <w:noProof/>
        </w:rPr>
        <w:drawing>
          <wp:anchor distT="0" distB="0" distL="114300" distR="114300" simplePos="0" relativeHeight="251663360" behindDoc="1" locked="0" layoutInCell="1" allowOverlap="1" wp14:anchorId="5430E5CB" wp14:editId="72EC90F5">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69" name="Picture 69" descr="\\copa-data.internal\shares\User\Julia Angerer\Documents\Social Media\youtub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210703">
        <w:rPr>
          <w:noProof/>
        </w:rPr>
        <w:drawing>
          <wp:anchor distT="0" distB="0" distL="114300" distR="114300" simplePos="0" relativeHeight="251661312" behindDoc="1" locked="0" layoutInCell="1" allowOverlap="1" wp14:anchorId="7881FCA3" wp14:editId="2DC60050">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0" name="Picture 70" descr="\\copa-data.internal\shares\User\Julia Angerer\Documents\Social Media\xing.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210703">
        <w:rPr>
          <w:noProof/>
        </w:rPr>
        <w:drawing>
          <wp:anchor distT="0" distB="0" distL="114300" distR="114300" simplePos="0" relativeHeight="251659264" behindDoc="1" locked="0" layoutInCell="1" allowOverlap="1" wp14:anchorId="2006C3B9" wp14:editId="3E8F4EB3">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1" name="Picture 71" descr="\\copa-data.internal\shares\User\Julia Angerer\Documents\Social Media\twitter.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210703">
        <w:rPr>
          <w:noProof/>
        </w:rPr>
        <w:drawing>
          <wp:anchor distT="0" distB="0" distL="114300" distR="114300" simplePos="0" relativeHeight="251657216" behindDoc="1" locked="0" layoutInCell="1" allowOverlap="1" wp14:anchorId="1ACAEF3D" wp14:editId="7648B233">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2" name="Picture 72" descr="\\copa-data.internal\shares\User\Julia Angerer\Documents\Social Media\facebook.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210703">
        <w:rPr>
          <w:noProof/>
        </w:rPr>
        <w:drawing>
          <wp:anchor distT="0" distB="0" distL="114300" distR="114300" simplePos="0" relativeHeight="251655168" behindDoc="1" locked="0" layoutInCell="1" allowOverlap="1" wp14:anchorId="5DE953D3" wp14:editId="5B41A4E3">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3" name="Picture 73" descr="\\copa-data.internal\shares\User\Julia Angerer\Documents\Social Media\google_plus.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210703">
        <w:rPr>
          <w:noProof/>
        </w:rPr>
        <w:drawing>
          <wp:anchor distT="0" distB="0" distL="114300" distR="114300" simplePos="0" relativeHeight="251653120" behindDoc="1" locked="0" layoutInCell="1" allowOverlap="1" wp14:anchorId="005F6D23" wp14:editId="67EA94EE">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74" name="Picture 74" descr="\\copa-data.internal\shares\User\Julia Angerer\Documents\Social Media\linkedin.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sectPr w:rsidR="00A90175" w:rsidRPr="00210703" w:rsidSect="00A90175">
      <w:headerReference w:type="even" r:id="rId32"/>
      <w:headerReference w:type="default" r:id="rId33"/>
      <w:footerReference w:type="even" r:id="rId34"/>
      <w:footerReference w:type="default" r:id="rId35"/>
      <w:headerReference w:type="first" r:id="rId36"/>
      <w:footerReference w:type="first" r:id="rId37"/>
      <w:type w:val="continuous"/>
      <w:pgSz w:w="11906" w:h="16838" w:code="9"/>
      <w:pgMar w:top="3232" w:right="1418" w:bottom="1134" w:left="1418" w:header="709" w:footer="0" w:gutter="0"/>
      <w:cols w:num="2"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81C8A" w14:textId="77777777" w:rsidR="00CB40CB" w:rsidRDefault="00CB40CB" w:rsidP="00993CE6">
      <w:pPr>
        <w:spacing w:after="0" w:line="240" w:lineRule="auto"/>
      </w:pPr>
      <w:r>
        <w:separator/>
      </w:r>
    </w:p>
  </w:endnote>
  <w:endnote w:type="continuationSeparator" w:id="0">
    <w:p w14:paraId="69D807E8" w14:textId="77777777" w:rsidR="00CB40CB" w:rsidRDefault="00CB40CB"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EAEA4" w14:textId="0BF4BBB2" w:rsidR="00BF39D9" w:rsidRPr="00F66518" w:rsidRDefault="00BF39D9"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83840" behindDoc="0" locked="0" layoutInCell="1" allowOverlap="1" wp14:anchorId="67190E49" wp14:editId="4745E5AE">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Pr>
        <w:noProof/>
        <w:lang w:val="de-DE" w:eastAsia="de-DE"/>
      </w:rPr>
      <mc:AlternateContent>
        <mc:Choice Requires="wps">
          <w:drawing>
            <wp:anchor distT="0" distB="0" distL="114300" distR="114300" simplePos="0" relativeHeight="251680768" behindDoc="1" locked="0" layoutInCell="1" allowOverlap="1" wp14:anchorId="5F8911E9" wp14:editId="2880FF59">
              <wp:simplePos x="0" y="0"/>
              <wp:positionH relativeFrom="column">
                <wp:posOffset>5744845</wp:posOffset>
              </wp:positionH>
              <wp:positionV relativeFrom="page">
                <wp:posOffset>10117455</wp:posOffset>
              </wp:positionV>
              <wp:extent cx="269875" cy="575945"/>
              <wp:effectExtent l="0" t="0" r="0"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8494A" id="Rectangle 22" o:spid="_x0000_s1026" style="position:absolute;margin-left:452.35pt;margin-top:796.65pt;width:21.25pt;height:45.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" fillcolor="#b0b1b3" stroked="f">
              <w10:wrap anchory="page"/>
            </v:rect>
          </w:pict>
        </mc:Fallback>
      </mc:AlternateContent>
    </w:r>
    <w:r>
      <w:tab/>
    </w:r>
    <w:r>
      <w:rPr>
        <w:noProof/>
        <w:lang w:val="de-DE" w:eastAsia="de-DE"/>
      </w:rPr>
      <mc:AlternateContent>
        <mc:Choice Requires="wps">
          <w:drawing>
            <wp:anchor distT="0" distB="0" distL="114300" distR="114300" simplePos="0" relativeHeight="251681792" behindDoc="1" locked="0" layoutInCell="1" allowOverlap="1" wp14:anchorId="77D0BBCA" wp14:editId="1DC13902">
              <wp:simplePos x="0" y="0"/>
              <wp:positionH relativeFrom="column">
                <wp:posOffset>5744845</wp:posOffset>
              </wp:positionH>
              <wp:positionV relativeFrom="page">
                <wp:posOffset>10117455</wp:posOffset>
              </wp:positionV>
              <wp:extent cx="269875" cy="575945"/>
              <wp:effectExtent l="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FD237" id="Rectangle 23" o:spid="_x0000_s1026" style="position:absolute;margin-left:452.35pt;margin-top:796.65pt;width:21.25pt;height:45.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C94C71">
      <w:rPr>
        <w:rStyle w:val="PageNumber"/>
        <w:noProof/>
        <w:sz w:val="28"/>
        <w:szCs w:val="28"/>
      </w:rPr>
      <w:t>2</w:t>
    </w:r>
    <w:r w:rsidRPr="00207D63">
      <w:rPr>
        <w:rStyle w:val="PageNumber"/>
        <w:sz w:val="28"/>
        <w:szCs w:val="28"/>
      </w:rPr>
      <w:fldChar w:fldCharType="end"/>
    </w:r>
  </w:p>
  <w:p w14:paraId="02BEB567" w14:textId="77777777" w:rsidR="00BF39D9" w:rsidRDefault="00BF3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426E8" w14:textId="049C61E1" w:rsidR="00BF39D9" w:rsidRPr="00F66518" w:rsidRDefault="00BF39D9" w:rsidP="00666B16">
    <w:pPr>
      <w:tabs>
        <w:tab w:val="right" w:pos="9360"/>
      </w:tabs>
      <w:ind w:right="-2410"/>
      <w:rPr>
        <w:rStyle w:val="PageNumber"/>
        <w:sz w:val="28"/>
        <w:szCs w:val="28"/>
      </w:rPr>
    </w:pPr>
    <w:r>
      <w:rPr>
        <w:noProof/>
        <w:lang w:val="de-DE" w:eastAsia="de-DE"/>
      </w:rPr>
      <w:drawing>
        <wp:anchor distT="0" distB="0" distL="114300" distR="114300" simplePos="0" relativeHeight="251682816" behindDoc="0" locked="0" layoutInCell="1" allowOverlap="1" wp14:anchorId="5C9EE617" wp14:editId="56EDD9D2">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Pr>
        <w:noProof/>
        <w:lang w:val="de-DE" w:eastAsia="de-DE"/>
      </w:rPr>
      <mc:AlternateContent>
        <mc:Choice Requires="wps">
          <w:drawing>
            <wp:anchor distT="0" distB="0" distL="114300" distR="114300" simplePos="0" relativeHeight="251678720" behindDoc="1" locked="0" layoutInCell="1" allowOverlap="1" wp14:anchorId="7DCA227B" wp14:editId="4E99B6AE">
              <wp:simplePos x="0" y="0"/>
              <wp:positionH relativeFrom="column">
                <wp:posOffset>5744845</wp:posOffset>
              </wp:positionH>
              <wp:positionV relativeFrom="page">
                <wp:posOffset>10117455</wp:posOffset>
              </wp:positionV>
              <wp:extent cx="269875" cy="575945"/>
              <wp:effectExtent l="0" t="0"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02C9E" id="Rectangle 18" o:spid="_x0000_s1026" style="position:absolute;margin-left:452.35pt;margin-top:796.65pt;width:21.25pt;height:45.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" fillcolor="#b0b1b3" stroked="f">
              <w10:wrap anchory="page"/>
            </v:rect>
          </w:pict>
        </mc:Fallback>
      </mc:AlternateContent>
    </w:r>
    <w:r>
      <w:rPr>
        <w:noProof/>
        <w:lang w:val="de-DE" w:eastAsia="de-DE"/>
      </w:rPr>
      <mc:AlternateContent>
        <mc:Choice Requires="wps">
          <w:drawing>
            <wp:anchor distT="0" distB="0" distL="114300" distR="114300" simplePos="0" relativeHeight="251679744" behindDoc="1" locked="0" layoutInCell="1" allowOverlap="1" wp14:anchorId="7A01FD8F" wp14:editId="39695AAD">
              <wp:simplePos x="0" y="0"/>
              <wp:positionH relativeFrom="column">
                <wp:posOffset>5744845</wp:posOffset>
              </wp:positionH>
              <wp:positionV relativeFrom="page">
                <wp:posOffset>10117455</wp:posOffset>
              </wp:positionV>
              <wp:extent cx="269875" cy="575945"/>
              <wp:effectExtent l="0" t="0" r="0" b="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C40F5" id="Rectangle 20" o:spid="_x0000_s1026" style="position:absolute;margin-left:452.35pt;margin-top:796.65pt;width:21.25pt;height:45.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C94C71">
      <w:rPr>
        <w:rStyle w:val="PageNumber"/>
        <w:noProof/>
        <w:sz w:val="28"/>
        <w:szCs w:val="28"/>
      </w:rPr>
      <w:t>1</w:t>
    </w:r>
    <w:r w:rsidRPr="00207D63">
      <w:rPr>
        <w:rStyle w:val="PageNumber"/>
        <w:sz w:val="28"/>
        <w:szCs w:val="28"/>
      </w:rPr>
      <w:fldChar w:fldCharType="end"/>
    </w:r>
  </w:p>
  <w:p w14:paraId="43E5890B" w14:textId="77777777" w:rsidR="00BF39D9" w:rsidRDefault="00BF39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EC5CC" w14:textId="77777777" w:rsidR="00BF39D9" w:rsidRDefault="00BF39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716E2" w14:textId="438C7103" w:rsidR="00BF39D9" w:rsidRPr="00F66518" w:rsidRDefault="00BF39D9"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6206F4AC" wp14:editId="3FE55149">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Pr>
        <w:noProof/>
        <w:lang w:val="de-DE" w:eastAsia="de-DE"/>
      </w:rPr>
      <mc:AlternateContent>
        <mc:Choice Requires="wps">
          <w:drawing>
            <wp:anchor distT="0" distB="0" distL="114300" distR="114300" simplePos="0" relativeHeight="251660288" behindDoc="1" locked="0" layoutInCell="1" allowOverlap="1" wp14:anchorId="5B6C3F73" wp14:editId="62CB0820">
              <wp:simplePos x="0" y="0"/>
              <wp:positionH relativeFrom="column">
                <wp:posOffset>5744845</wp:posOffset>
              </wp:positionH>
              <wp:positionV relativeFrom="page">
                <wp:posOffset>10117455</wp:posOffset>
              </wp:positionV>
              <wp:extent cx="269875" cy="57594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8B1BC"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" fillcolor="#b0b1b3" stroked="f">
              <w10:wrap anchory="page"/>
            </v:rect>
          </w:pict>
        </mc:Fallback>
      </mc:AlternateContent>
    </w:r>
    <w:r>
      <w:tab/>
    </w:r>
    <w:r>
      <w:rPr>
        <w:noProof/>
        <w:lang w:val="de-DE" w:eastAsia="de-DE"/>
      </w:rPr>
      <mc:AlternateContent>
        <mc:Choice Requires="wps">
          <w:drawing>
            <wp:anchor distT="0" distB="0" distL="114300" distR="114300" simplePos="0" relativeHeight="251663360" behindDoc="1" locked="0" layoutInCell="1" allowOverlap="1" wp14:anchorId="22039C4D" wp14:editId="7F90064B">
              <wp:simplePos x="0" y="0"/>
              <wp:positionH relativeFrom="column">
                <wp:posOffset>5744845</wp:posOffset>
              </wp:positionH>
              <wp:positionV relativeFrom="page">
                <wp:posOffset>10117455</wp:posOffset>
              </wp:positionV>
              <wp:extent cx="269875" cy="57594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B8F10"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AD7FF3">
      <w:rPr>
        <w:rStyle w:val="PageNumber"/>
        <w:noProof/>
        <w:sz w:val="28"/>
        <w:szCs w:val="28"/>
      </w:rPr>
      <w:t>3</w:t>
    </w:r>
    <w:r w:rsidRPr="00207D63">
      <w:rPr>
        <w:rStyle w:val="PageNumber"/>
        <w:sz w:val="28"/>
        <w:szCs w:val="28"/>
      </w:rPr>
      <w:fldChar w:fldCharType="end"/>
    </w:r>
  </w:p>
  <w:p w14:paraId="5AB59CFD" w14:textId="77777777" w:rsidR="00BF39D9" w:rsidRDefault="00BF39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9A993" w14:textId="77777777" w:rsidR="00BF39D9" w:rsidRPr="00F66518" w:rsidRDefault="00BF39D9"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69488326" wp14:editId="1DDC257E">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Pr>
        <w:noProof/>
        <w:lang w:val="de-DE" w:eastAsia="de-DE"/>
      </w:rPr>
      <mc:AlternateContent>
        <mc:Choice Requires="wps">
          <w:drawing>
            <wp:anchor distT="0" distB="0" distL="114300" distR="114300" simplePos="0" relativeHeight="251650048" behindDoc="1" locked="0" layoutInCell="1" allowOverlap="1" wp14:anchorId="219720B3" wp14:editId="3DCE4945">
              <wp:simplePos x="0" y="0"/>
              <wp:positionH relativeFrom="column">
                <wp:posOffset>5744845</wp:posOffset>
              </wp:positionH>
              <wp:positionV relativeFrom="page">
                <wp:posOffset>10117455</wp:posOffset>
              </wp:positionV>
              <wp:extent cx="269875" cy="57594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67B26"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2DDDB888" wp14:editId="2DFCF26E">
              <wp:simplePos x="0" y="0"/>
              <wp:positionH relativeFrom="column">
                <wp:posOffset>5744845</wp:posOffset>
              </wp:positionH>
              <wp:positionV relativeFrom="page">
                <wp:posOffset>10117455</wp:posOffset>
              </wp:positionV>
              <wp:extent cx="269875" cy="57594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ED47E"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B213F5">
      <w:rPr>
        <w:rStyle w:val="PageNumber"/>
        <w:noProof/>
        <w:sz w:val="28"/>
        <w:szCs w:val="28"/>
      </w:rPr>
      <w:t>4</w:t>
    </w:r>
    <w:r w:rsidRPr="00207D63">
      <w:rPr>
        <w:rStyle w:val="PageNumber"/>
        <w:sz w:val="28"/>
        <w:szCs w:val="28"/>
      </w:rPr>
      <w:fldChar w:fldCharType="end"/>
    </w:r>
  </w:p>
  <w:p w14:paraId="76FB5945" w14:textId="77777777" w:rsidR="00BF39D9" w:rsidRDefault="00BF3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131B8" w14:textId="77777777" w:rsidR="00CB40CB" w:rsidRDefault="00CB40CB" w:rsidP="00993CE6">
      <w:pPr>
        <w:spacing w:after="0" w:line="240" w:lineRule="auto"/>
      </w:pPr>
      <w:r>
        <w:separator/>
      </w:r>
    </w:p>
  </w:footnote>
  <w:footnote w:type="continuationSeparator" w:id="0">
    <w:p w14:paraId="4F79348E" w14:textId="77777777" w:rsidR="00CB40CB" w:rsidRDefault="00CB40CB" w:rsidP="00993CE6">
      <w:pPr>
        <w:spacing w:after="0" w:line="240" w:lineRule="auto"/>
      </w:pPr>
      <w:r>
        <w:continuationSeparator/>
      </w:r>
    </w:p>
  </w:footnote>
  <w:footnote w:id="1">
    <w:p w14:paraId="5BED2234" w14:textId="77777777" w:rsidR="00BF39D9" w:rsidRPr="00F47597" w:rsidRDefault="00BF39D9">
      <w:pPr>
        <w:pStyle w:val="FootnoteText"/>
        <w:rPr>
          <w:sz w:val="18"/>
          <w:szCs w:val="18"/>
          <w:lang w:val="de-DE"/>
        </w:rPr>
      </w:pPr>
      <w:r>
        <w:rPr>
          <w:rStyle w:val="FootnoteReference"/>
        </w:rPr>
        <w:footnoteRef/>
      </w:r>
      <w:r>
        <w:t xml:space="preserve"> </w:t>
      </w:r>
      <w:r w:rsidRPr="00F47597">
        <w:rPr>
          <w:sz w:val="18"/>
          <w:szCs w:val="18"/>
        </w:rPr>
        <w:t>Teilnahme von</w:t>
      </w:r>
      <w:r>
        <w:t xml:space="preserve"> </w:t>
      </w:r>
      <w:r w:rsidRPr="00F47597">
        <w:rPr>
          <w:sz w:val="18"/>
          <w:szCs w:val="18"/>
        </w:rPr>
        <w:t xml:space="preserve">228 </w:t>
      </w:r>
      <w:r w:rsidRPr="00F47597">
        <w:rPr>
          <w:sz w:val="18"/>
          <w:szCs w:val="18"/>
          <w:lang w:val="de-DE"/>
        </w:rPr>
        <w:t xml:space="preserve">Unternehmen </w:t>
      </w:r>
      <w:r>
        <w:rPr>
          <w:sz w:val="18"/>
          <w:szCs w:val="18"/>
          <w:lang w:val="de-DE"/>
        </w:rPr>
        <w:t>aller Größen (</w:t>
      </w:r>
      <w:r w:rsidRPr="00F47597">
        <w:rPr>
          <w:sz w:val="18"/>
          <w:szCs w:val="18"/>
          <w:lang w:val="de-DE"/>
        </w:rPr>
        <w:t>Deutschland, Österreich und der Schweiz</w:t>
      </w:r>
      <w:r>
        <w:rPr>
          <w:sz w:val="18"/>
          <w:szCs w:val="18"/>
          <w:lang w:val="de-DE"/>
        </w:rPr>
        <w:t>) aus der</w:t>
      </w:r>
      <w:r w:rsidRPr="00F47597">
        <w:rPr>
          <w:sz w:val="18"/>
          <w:szCs w:val="18"/>
          <w:lang w:val="de-DE"/>
        </w:rPr>
        <w:t xml:space="preserve"> Getränkeindustrie (Getränkeproduktion, Getränkeabfüllung und Brauereien</w:t>
      </w:r>
      <w:r>
        <w:rPr>
          <w:sz w:val="18"/>
          <w:szCs w:val="18"/>
          <w:lang w:val="de-DE"/>
        </w:rPr>
        <w:t>)</w:t>
      </w:r>
      <w:r w:rsidRPr="00F47597">
        <w:rPr>
          <w:sz w:val="18"/>
          <w:szCs w:val="18"/>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0DBB6" w14:textId="77777777" w:rsidR="00BF39D9" w:rsidRDefault="00BF39D9" w:rsidP="006570F9">
    <w:r w:rsidRPr="002E683B">
      <w:rPr>
        <w:noProof/>
        <w:lang w:val="de-DE" w:eastAsia="de-DE"/>
      </w:rPr>
      <w:drawing>
        <wp:anchor distT="0" distB="0" distL="114300" distR="114300" simplePos="0" relativeHeight="251677696" behindDoc="1" locked="0" layoutInCell="1" allowOverlap="1" wp14:anchorId="7910E812" wp14:editId="18A40323">
          <wp:simplePos x="0" y="0"/>
          <wp:positionH relativeFrom="column">
            <wp:posOffset>4527278</wp:posOffset>
          </wp:positionH>
          <wp:positionV relativeFrom="paragraph">
            <wp:posOffset>242751</wp:posOffset>
          </wp:positionV>
          <wp:extent cx="1947672" cy="530352"/>
          <wp:effectExtent l="0" t="0" r="0" b="3175"/>
          <wp:wrapNone/>
          <wp:docPr id="16"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120A6" w14:textId="77777777" w:rsidR="00BF39D9" w:rsidRDefault="00BF39D9">
    <w:r>
      <w:rPr>
        <w:noProof/>
        <w:lang w:val="de-DE" w:eastAsia="de-DE"/>
      </w:rPr>
      <w:drawing>
        <wp:anchor distT="0" distB="0" distL="114300" distR="114300" simplePos="0" relativeHeight="251685888" behindDoc="1" locked="0" layoutInCell="1" allowOverlap="1" wp14:anchorId="18B4C8B0" wp14:editId="6A83BBEF">
          <wp:simplePos x="0" y="0"/>
          <wp:positionH relativeFrom="page">
            <wp:align>left</wp:align>
          </wp:positionH>
          <wp:positionV relativeFrom="page">
            <wp:posOffset>-899</wp:posOffset>
          </wp:positionV>
          <wp:extent cx="7585200" cy="1810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800"/>
                  </a:xfrm>
                  <a:prstGeom prst="rect">
                    <a:avLst/>
                  </a:prstGeom>
                </pic:spPr>
              </pic:pic>
            </a:graphicData>
          </a:graphic>
        </wp:anchor>
      </w:drawing>
    </w:r>
    <w:r w:rsidRPr="002E683B">
      <w:rPr>
        <w:noProof/>
        <w:lang w:val="de-DE" w:eastAsia="de-DE"/>
      </w:rPr>
      <w:drawing>
        <wp:anchor distT="0" distB="0" distL="114300" distR="114300" simplePos="0" relativeHeight="251684864" behindDoc="1" locked="0" layoutInCell="1" allowOverlap="1" wp14:anchorId="5ACDC246" wp14:editId="22A2DA56">
          <wp:simplePos x="0" y="0"/>
          <wp:positionH relativeFrom="column">
            <wp:posOffset>4526280</wp:posOffset>
          </wp:positionH>
          <wp:positionV relativeFrom="paragraph">
            <wp:posOffset>247015</wp:posOffset>
          </wp:positionV>
          <wp:extent cx="1947672" cy="530352"/>
          <wp:effectExtent l="0" t="0" r="0" b="3175"/>
          <wp:wrapNone/>
          <wp:docPr id="19"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DDE2" w14:textId="77777777" w:rsidR="00BF39D9" w:rsidRDefault="00BF39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319A4" w14:textId="77777777" w:rsidR="00BF39D9" w:rsidRDefault="00BF39D9" w:rsidP="006570F9">
    <w:r w:rsidRPr="002E683B">
      <w:rPr>
        <w:noProof/>
        <w:lang w:val="de-DE" w:eastAsia="de-DE"/>
      </w:rPr>
      <w:drawing>
        <wp:anchor distT="0" distB="0" distL="114300" distR="114300" simplePos="0" relativeHeight="251646976" behindDoc="1" locked="0" layoutInCell="1" allowOverlap="1" wp14:anchorId="19C85EEA" wp14:editId="36EDF619">
          <wp:simplePos x="0" y="0"/>
          <wp:positionH relativeFrom="column">
            <wp:posOffset>4527278</wp:posOffset>
          </wp:positionH>
          <wp:positionV relativeFrom="paragraph">
            <wp:posOffset>242751</wp:posOffset>
          </wp:positionV>
          <wp:extent cx="1947672" cy="530352"/>
          <wp:effectExtent l="0" t="0" r="0" b="3175"/>
          <wp:wrapNone/>
          <wp:docPr id="60"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A9682" w14:textId="77777777" w:rsidR="00BF39D9" w:rsidRDefault="00BF39D9">
    <w:r>
      <w:rPr>
        <w:noProof/>
        <w:lang w:val="de-DE" w:eastAsia="de-DE"/>
      </w:rPr>
      <w:drawing>
        <wp:anchor distT="0" distB="0" distL="114300" distR="114300" simplePos="0" relativeHeight="251675648" behindDoc="1" locked="0" layoutInCell="1" allowOverlap="1" wp14:anchorId="534E60A8" wp14:editId="00DEFF27">
          <wp:simplePos x="0" y="0"/>
          <wp:positionH relativeFrom="page">
            <wp:align>left</wp:align>
          </wp:positionH>
          <wp:positionV relativeFrom="page">
            <wp:posOffset>-899</wp:posOffset>
          </wp:positionV>
          <wp:extent cx="7585200" cy="18108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800"/>
                  </a:xfrm>
                  <a:prstGeom prst="rect">
                    <a:avLst/>
                  </a:prstGeom>
                </pic:spPr>
              </pic:pic>
            </a:graphicData>
          </a:graphic>
        </wp:anchor>
      </w:drawing>
    </w:r>
    <w:r w:rsidRPr="002E683B">
      <w:rPr>
        <w:noProof/>
        <w:lang w:val="de-DE" w:eastAsia="de-DE"/>
      </w:rPr>
      <w:drawing>
        <wp:anchor distT="0" distB="0" distL="114300" distR="114300" simplePos="0" relativeHeight="251674624" behindDoc="1" locked="0" layoutInCell="1" allowOverlap="1" wp14:anchorId="05EF20C9" wp14:editId="41C9798A">
          <wp:simplePos x="0" y="0"/>
          <wp:positionH relativeFrom="column">
            <wp:posOffset>4526280</wp:posOffset>
          </wp:positionH>
          <wp:positionV relativeFrom="paragraph">
            <wp:posOffset>247015</wp:posOffset>
          </wp:positionV>
          <wp:extent cx="1947672" cy="530352"/>
          <wp:effectExtent l="0" t="0" r="0" b="3175"/>
          <wp:wrapNone/>
          <wp:docPr id="6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55BB7"/>
    <w:multiLevelType w:val="hybridMultilevel"/>
    <w:tmpl w:val="95AA11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6D45D83"/>
    <w:multiLevelType w:val="hybridMultilevel"/>
    <w:tmpl w:val="EE9EA5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E441391"/>
    <w:multiLevelType w:val="hybridMultilevel"/>
    <w:tmpl w:val="86D64D26"/>
    <w:lvl w:ilvl="0" w:tplc="0FD2430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1"/>
  </w:num>
  <w:num w:numId="4">
    <w:abstractNumId w:val="15"/>
  </w:num>
  <w:num w:numId="5">
    <w:abstractNumId w:val="8"/>
  </w:num>
  <w:num w:numId="6">
    <w:abstractNumId w:val="17"/>
  </w:num>
  <w:num w:numId="7">
    <w:abstractNumId w:val="21"/>
  </w:num>
  <w:num w:numId="8">
    <w:abstractNumId w:val="9"/>
  </w:num>
  <w:num w:numId="9">
    <w:abstractNumId w:val="10"/>
  </w:num>
  <w:num w:numId="10">
    <w:abstractNumId w:val="12"/>
  </w:num>
  <w:num w:numId="11">
    <w:abstractNumId w:val="19"/>
  </w:num>
  <w:num w:numId="12">
    <w:abstractNumId w:val="23"/>
  </w:num>
  <w:num w:numId="13">
    <w:abstractNumId w:val="1"/>
  </w:num>
  <w:num w:numId="14">
    <w:abstractNumId w:val="4"/>
  </w:num>
  <w:num w:numId="15">
    <w:abstractNumId w:val="13"/>
  </w:num>
  <w:num w:numId="16">
    <w:abstractNumId w:val="6"/>
  </w:num>
  <w:num w:numId="17">
    <w:abstractNumId w:val="2"/>
  </w:num>
  <w:num w:numId="18">
    <w:abstractNumId w:val="3"/>
  </w:num>
  <w:num w:numId="19">
    <w:abstractNumId w:val="20"/>
  </w:num>
  <w:num w:numId="20">
    <w:abstractNumId w:val="22"/>
  </w:num>
  <w:num w:numId="21">
    <w:abstractNumId w:val="5"/>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88"/>
    <w:rsid w:val="000037D9"/>
    <w:rsid w:val="00005D77"/>
    <w:rsid w:val="00011983"/>
    <w:rsid w:val="00012153"/>
    <w:rsid w:val="000173BB"/>
    <w:rsid w:val="00020E71"/>
    <w:rsid w:val="00030259"/>
    <w:rsid w:val="00035BD1"/>
    <w:rsid w:val="000426E6"/>
    <w:rsid w:val="00050389"/>
    <w:rsid w:val="00050413"/>
    <w:rsid w:val="00051924"/>
    <w:rsid w:val="00056D3D"/>
    <w:rsid w:val="000701B2"/>
    <w:rsid w:val="0007400C"/>
    <w:rsid w:val="000751BD"/>
    <w:rsid w:val="000A06BD"/>
    <w:rsid w:val="000A4690"/>
    <w:rsid w:val="000B1565"/>
    <w:rsid w:val="000B2CE7"/>
    <w:rsid w:val="000B41EC"/>
    <w:rsid w:val="000B7BC3"/>
    <w:rsid w:val="000C0342"/>
    <w:rsid w:val="000D4BF6"/>
    <w:rsid w:val="000D55AE"/>
    <w:rsid w:val="000D6572"/>
    <w:rsid w:val="000F2CB3"/>
    <w:rsid w:val="000F4912"/>
    <w:rsid w:val="000F5FDC"/>
    <w:rsid w:val="00100FBA"/>
    <w:rsid w:val="00106871"/>
    <w:rsid w:val="0010696B"/>
    <w:rsid w:val="00111741"/>
    <w:rsid w:val="00111873"/>
    <w:rsid w:val="00112014"/>
    <w:rsid w:val="001207A2"/>
    <w:rsid w:val="00127E4F"/>
    <w:rsid w:val="00130B55"/>
    <w:rsid w:val="00133549"/>
    <w:rsid w:val="00140C57"/>
    <w:rsid w:val="00145008"/>
    <w:rsid w:val="001475AF"/>
    <w:rsid w:val="00155A02"/>
    <w:rsid w:val="00161074"/>
    <w:rsid w:val="00164D36"/>
    <w:rsid w:val="0016601F"/>
    <w:rsid w:val="00172033"/>
    <w:rsid w:val="001825B7"/>
    <w:rsid w:val="001827E0"/>
    <w:rsid w:val="00197C9F"/>
    <w:rsid w:val="001A3F2C"/>
    <w:rsid w:val="001A53B2"/>
    <w:rsid w:val="001A72AA"/>
    <w:rsid w:val="001A7F9E"/>
    <w:rsid w:val="001B4BFC"/>
    <w:rsid w:val="001C0BE0"/>
    <w:rsid w:val="001C1946"/>
    <w:rsid w:val="001C3D05"/>
    <w:rsid w:val="001C7E6B"/>
    <w:rsid w:val="001D7372"/>
    <w:rsid w:val="001E6AA6"/>
    <w:rsid w:val="00207D63"/>
    <w:rsid w:val="00210703"/>
    <w:rsid w:val="002115BC"/>
    <w:rsid w:val="002226BD"/>
    <w:rsid w:val="00222A92"/>
    <w:rsid w:val="00226CA7"/>
    <w:rsid w:val="00242A13"/>
    <w:rsid w:val="00243E43"/>
    <w:rsid w:val="002706C7"/>
    <w:rsid w:val="00273F06"/>
    <w:rsid w:val="0027611A"/>
    <w:rsid w:val="00280C94"/>
    <w:rsid w:val="002810ED"/>
    <w:rsid w:val="00284601"/>
    <w:rsid w:val="00287A4D"/>
    <w:rsid w:val="00292CF7"/>
    <w:rsid w:val="002960AC"/>
    <w:rsid w:val="002A114D"/>
    <w:rsid w:val="002A4296"/>
    <w:rsid w:val="002B2966"/>
    <w:rsid w:val="002B4B54"/>
    <w:rsid w:val="002C7298"/>
    <w:rsid w:val="002D2A02"/>
    <w:rsid w:val="002D3618"/>
    <w:rsid w:val="002D7879"/>
    <w:rsid w:val="002E683B"/>
    <w:rsid w:val="002E7C07"/>
    <w:rsid w:val="002F1628"/>
    <w:rsid w:val="002F68C5"/>
    <w:rsid w:val="002F68FC"/>
    <w:rsid w:val="00316A0D"/>
    <w:rsid w:val="00321B09"/>
    <w:rsid w:val="00333E10"/>
    <w:rsid w:val="00335508"/>
    <w:rsid w:val="00335FE7"/>
    <w:rsid w:val="00341970"/>
    <w:rsid w:val="0034444A"/>
    <w:rsid w:val="003444E7"/>
    <w:rsid w:val="0035310B"/>
    <w:rsid w:val="00354395"/>
    <w:rsid w:val="003575AA"/>
    <w:rsid w:val="0036629C"/>
    <w:rsid w:val="00380390"/>
    <w:rsid w:val="0038240B"/>
    <w:rsid w:val="003B1882"/>
    <w:rsid w:val="003B3DB2"/>
    <w:rsid w:val="003B6D97"/>
    <w:rsid w:val="003C08C8"/>
    <w:rsid w:val="003C331D"/>
    <w:rsid w:val="00411A85"/>
    <w:rsid w:val="004230D2"/>
    <w:rsid w:val="00423671"/>
    <w:rsid w:val="00424E7F"/>
    <w:rsid w:val="004264E2"/>
    <w:rsid w:val="004331CF"/>
    <w:rsid w:val="004441F4"/>
    <w:rsid w:val="00452832"/>
    <w:rsid w:val="0045504A"/>
    <w:rsid w:val="004614B6"/>
    <w:rsid w:val="00461EBF"/>
    <w:rsid w:val="00464DBE"/>
    <w:rsid w:val="00465751"/>
    <w:rsid w:val="00471E09"/>
    <w:rsid w:val="00475035"/>
    <w:rsid w:val="0047776B"/>
    <w:rsid w:val="00485FCC"/>
    <w:rsid w:val="004900DC"/>
    <w:rsid w:val="004908DB"/>
    <w:rsid w:val="0049463D"/>
    <w:rsid w:val="004A1BCA"/>
    <w:rsid w:val="004A71EF"/>
    <w:rsid w:val="004B3239"/>
    <w:rsid w:val="004C0AAD"/>
    <w:rsid w:val="004D1298"/>
    <w:rsid w:val="004D3783"/>
    <w:rsid w:val="004E233E"/>
    <w:rsid w:val="004F1AC2"/>
    <w:rsid w:val="00501E35"/>
    <w:rsid w:val="00511F7D"/>
    <w:rsid w:val="00537D6D"/>
    <w:rsid w:val="00552D1A"/>
    <w:rsid w:val="00562B6F"/>
    <w:rsid w:val="005673A7"/>
    <w:rsid w:val="00571449"/>
    <w:rsid w:val="00583D4B"/>
    <w:rsid w:val="005901D3"/>
    <w:rsid w:val="005B55A7"/>
    <w:rsid w:val="005B6860"/>
    <w:rsid w:val="005B7979"/>
    <w:rsid w:val="005C20B8"/>
    <w:rsid w:val="005D3C0C"/>
    <w:rsid w:val="005D6279"/>
    <w:rsid w:val="005E4D8C"/>
    <w:rsid w:val="005E5278"/>
    <w:rsid w:val="005E69FA"/>
    <w:rsid w:val="005F074D"/>
    <w:rsid w:val="005F67AE"/>
    <w:rsid w:val="0060099C"/>
    <w:rsid w:val="00600D74"/>
    <w:rsid w:val="00605320"/>
    <w:rsid w:val="00633D47"/>
    <w:rsid w:val="0063728C"/>
    <w:rsid w:val="0064198B"/>
    <w:rsid w:val="006570F9"/>
    <w:rsid w:val="00662E44"/>
    <w:rsid w:val="006657CF"/>
    <w:rsid w:val="00666B16"/>
    <w:rsid w:val="00681736"/>
    <w:rsid w:val="006839A2"/>
    <w:rsid w:val="00691331"/>
    <w:rsid w:val="0069218A"/>
    <w:rsid w:val="006933F3"/>
    <w:rsid w:val="006A514A"/>
    <w:rsid w:val="006B0006"/>
    <w:rsid w:val="006B10D7"/>
    <w:rsid w:val="006B5B6D"/>
    <w:rsid w:val="006B7B3E"/>
    <w:rsid w:val="006C0736"/>
    <w:rsid w:val="006C6DBF"/>
    <w:rsid w:val="006D1E1C"/>
    <w:rsid w:val="007058FC"/>
    <w:rsid w:val="007176FD"/>
    <w:rsid w:val="00730F84"/>
    <w:rsid w:val="00734352"/>
    <w:rsid w:val="00737042"/>
    <w:rsid w:val="00741574"/>
    <w:rsid w:val="00745137"/>
    <w:rsid w:val="00757137"/>
    <w:rsid w:val="00757955"/>
    <w:rsid w:val="00761DCC"/>
    <w:rsid w:val="00762CB2"/>
    <w:rsid w:val="007648C4"/>
    <w:rsid w:val="00794510"/>
    <w:rsid w:val="00795D6A"/>
    <w:rsid w:val="007A1CFB"/>
    <w:rsid w:val="007A1F17"/>
    <w:rsid w:val="007A1FCF"/>
    <w:rsid w:val="007A52FB"/>
    <w:rsid w:val="007A5CBD"/>
    <w:rsid w:val="007A7DAA"/>
    <w:rsid w:val="007B0C79"/>
    <w:rsid w:val="007B24AD"/>
    <w:rsid w:val="007B55DA"/>
    <w:rsid w:val="007C07FF"/>
    <w:rsid w:val="007C2353"/>
    <w:rsid w:val="007E380C"/>
    <w:rsid w:val="007E6F19"/>
    <w:rsid w:val="007F48CD"/>
    <w:rsid w:val="007F7071"/>
    <w:rsid w:val="007F7121"/>
    <w:rsid w:val="007F777B"/>
    <w:rsid w:val="00803651"/>
    <w:rsid w:val="008052A6"/>
    <w:rsid w:val="00805BAA"/>
    <w:rsid w:val="00810212"/>
    <w:rsid w:val="0081526D"/>
    <w:rsid w:val="00817DBC"/>
    <w:rsid w:val="00834630"/>
    <w:rsid w:val="00836DD2"/>
    <w:rsid w:val="00843703"/>
    <w:rsid w:val="00855DB0"/>
    <w:rsid w:val="00865893"/>
    <w:rsid w:val="00870D3E"/>
    <w:rsid w:val="008747EF"/>
    <w:rsid w:val="00875FF1"/>
    <w:rsid w:val="00881A5D"/>
    <w:rsid w:val="008A6DDE"/>
    <w:rsid w:val="008C7E10"/>
    <w:rsid w:val="008D612C"/>
    <w:rsid w:val="008E2785"/>
    <w:rsid w:val="008E2993"/>
    <w:rsid w:val="008F0E86"/>
    <w:rsid w:val="008F1D0B"/>
    <w:rsid w:val="008F2F15"/>
    <w:rsid w:val="00904468"/>
    <w:rsid w:val="0090500F"/>
    <w:rsid w:val="00910668"/>
    <w:rsid w:val="00925C8B"/>
    <w:rsid w:val="00927DA9"/>
    <w:rsid w:val="00937B35"/>
    <w:rsid w:val="009502E2"/>
    <w:rsid w:val="00956C93"/>
    <w:rsid w:val="00960955"/>
    <w:rsid w:val="00963232"/>
    <w:rsid w:val="0098682E"/>
    <w:rsid w:val="0098769B"/>
    <w:rsid w:val="00993CE6"/>
    <w:rsid w:val="009A1A03"/>
    <w:rsid w:val="009B49BD"/>
    <w:rsid w:val="009E2C0C"/>
    <w:rsid w:val="009F2AAD"/>
    <w:rsid w:val="009F3952"/>
    <w:rsid w:val="00A0735F"/>
    <w:rsid w:val="00A100CD"/>
    <w:rsid w:val="00A2212A"/>
    <w:rsid w:val="00A25621"/>
    <w:rsid w:val="00A2575F"/>
    <w:rsid w:val="00A50A38"/>
    <w:rsid w:val="00A55D20"/>
    <w:rsid w:val="00A61EBC"/>
    <w:rsid w:val="00A6623E"/>
    <w:rsid w:val="00A66EEA"/>
    <w:rsid w:val="00A82FCA"/>
    <w:rsid w:val="00A83713"/>
    <w:rsid w:val="00A866A6"/>
    <w:rsid w:val="00A90175"/>
    <w:rsid w:val="00A91ED4"/>
    <w:rsid w:val="00A93D61"/>
    <w:rsid w:val="00AA1140"/>
    <w:rsid w:val="00AA3F1B"/>
    <w:rsid w:val="00AB14BC"/>
    <w:rsid w:val="00AB77CA"/>
    <w:rsid w:val="00AC7BF4"/>
    <w:rsid w:val="00AD5BF5"/>
    <w:rsid w:val="00AD6BD9"/>
    <w:rsid w:val="00AD7FF3"/>
    <w:rsid w:val="00AE0C9D"/>
    <w:rsid w:val="00AF2F88"/>
    <w:rsid w:val="00AF5D7D"/>
    <w:rsid w:val="00B04708"/>
    <w:rsid w:val="00B05637"/>
    <w:rsid w:val="00B06E2B"/>
    <w:rsid w:val="00B213F5"/>
    <w:rsid w:val="00B27F37"/>
    <w:rsid w:val="00B40A03"/>
    <w:rsid w:val="00B44A5C"/>
    <w:rsid w:val="00B45434"/>
    <w:rsid w:val="00B52DEE"/>
    <w:rsid w:val="00B619BB"/>
    <w:rsid w:val="00B66C6C"/>
    <w:rsid w:val="00B81C66"/>
    <w:rsid w:val="00BA1F11"/>
    <w:rsid w:val="00BA38BD"/>
    <w:rsid w:val="00BB4255"/>
    <w:rsid w:val="00BD3B51"/>
    <w:rsid w:val="00BD3D82"/>
    <w:rsid w:val="00BD5852"/>
    <w:rsid w:val="00BE0CAE"/>
    <w:rsid w:val="00BE706E"/>
    <w:rsid w:val="00BF39D9"/>
    <w:rsid w:val="00BF572F"/>
    <w:rsid w:val="00C16C41"/>
    <w:rsid w:val="00C173A8"/>
    <w:rsid w:val="00C178A9"/>
    <w:rsid w:val="00C213C4"/>
    <w:rsid w:val="00C2263D"/>
    <w:rsid w:val="00C2444F"/>
    <w:rsid w:val="00C3647C"/>
    <w:rsid w:val="00C609FB"/>
    <w:rsid w:val="00C669A1"/>
    <w:rsid w:val="00C94C71"/>
    <w:rsid w:val="00CA0E69"/>
    <w:rsid w:val="00CA56BB"/>
    <w:rsid w:val="00CB40CB"/>
    <w:rsid w:val="00CC059A"/>
    <w:rsid w:val="00CD3FD6"/>
    <w:rsid w:val="00CE5B63"/>
    <w:rsid w:val="00CF2CB6"/>
    <w:rsid w:val="00CF5554"/>
    <w:rsid w:val="00CF7CA1"/>
    <w:rsid w:val="00D074B5"/>
    <w:rsid w:val="00D12615"/>
    <w:rsid w:val="00D167F6"/>
    <w:rsid w:val="00D21AB7"/>
    <w:rsid w:val="00D23F77"/>
    <w:rsid w:val="00D5172E"/>
    <w:rsid w:val="00D52DC9"/>
    <w:rsid w:val="00D56489"/>
    <w:rsid w:val="00D6771D"/>
    <w:rsid w:val="00D73D5B"/>
    <w:rsid w:val="00D7527F"/>
    <w:rsid w:val="00D822C1"/>
    <w:rsid w:val="00D841C7"/>
    <w:rsid w:val="00D91ECC"/>
    <w:rsid w:val="00D946B1"/>
    <w:rsid w:val="00D94A91"/>
    <w:rsid w:val="00D950CF"/>
    <w:rsid w:val="00DA088E"/>
    <w:rsid w:val="00DA210C"/>
    <w:rsid w:val="00DA469E"/>
    <w:rsid w:val="00DB5F35"/>
    <w:rsid w:val="00DB7967"/>
    <w:rsid w:val="00DC23C5"/>
    <w:rsid w:val="00DD6AD9"/>
    <w:rsid w:val="00DE442E"/>
    <w:rsid w:val="00DE5C8B"/>
    <w:rsid w:val="00DE6864"/>
    <w:rsid w:val="00E00A82"/>
    <w:rsid w:val="00E01DA9"/>
    <w:rsid w:val="00E07ABB"/>
    <w:rsid w:val="00E10A89"/>
    <w:rsid w:val="00E11885"/>
    <w:rsid w:val="00E137E4"/>
    <w:rsid w:val="00E166B0"/>
    <w:rsid w:val="00E22B15"/>
    <w:rsid w:val="00E413E1"/>
    <w:rsid w:val="00E44B3D"/>
    <w:rsid w:val="00E4535B"/>
    <w:rsid w:val="00E6194D"/>
    <w:rsid w:val="00E63732"/>
    <w:rsid w:val="00E65EB5"/>
    <w:rsid w:val="00E70B2A"/>
    <w:rsid w:val="00E80E22"/>
    <w:rsid w:val="00E83419"/>
    <w:rsid w:val="00E95308"/>
    <w:rsid w:val="00EA035C"/>
    <w:rsid w:val="00EA4545"/>
    <w:rsid w:val="00EB4E86"/>
    <w:rsid w:val="00EB649F"/>
    <w:rsid w:val="00EC1CA9"/>
    <w:rsid w:val="00ED533D"/>
    <w:rsid w:val="00EE1B44"/>
    <w:rsid w:val="00EE24CB"/>
    <w:rsid w:val="00EE5048"/>
    <w:rsid w:val="00EF11FC"/>
    <w:rsid w:val="00F02662"/>
    <w:rsid w:val="00F05407"/>
    <w:rsid w:val="00F11316"/>
    <w:rsid w:val="00F20F6C"/>
    <w:rsid w:val="00F260B2"/>
    <w:rsid w:val="00F3151D"/>
    <w:rsid w:val="00F316AB"/>
    <w:rsid w:val="00F378C6"/>
    <w:rsid w:val="00F46AC5"/>
    <w:rsid w:val="00F47597"/>
    <w:rsid w:val="00F55BC6"/>
    <w:rsid w:val="00F65295"/>
    <w:rsid w:val="00F66518"/>
    <w:rsid w:val="00F7111F"/>
    <w:rsid w:val="00F7299D"/>
    <w:rsid w:val="00F8076A"/>
    <w:rsid w:val="00F80F88"/>
    <w:rsid w:val="00F93520"/>
    <w:rsid w:val="00F93ECF"/>
    <w:rsid w:val="00FA1021"/>
    <w:rsid w:val="00FA1E78"/>
    <w:rsid w:val="00FA4D8C"/>
    <w:rsid w:val="00FA6357"/>
    <w:rsid w:val="00FA7625"/>
    <w:rsid w:val="00FC0B33"/>
    <w:rsid w:val="00FC5AA4"/>
    <w:rsid w:val="00FC5C9C"/>
    <w:rsid w:val="00FC701F"/>
    <w:rsid w:val="00FD26F4"/>
    <w:rsid w:val="00FD3C78"/>
    <w:rsid w:val="00FE120D"/>
    <w:rsid w:val="00FE1489"/>
    <w:rsid w:val="00FF72DC"/>
    <w:rsid w:val="00FF73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2515655"/>
  <w15:docId w15:val="{AACF85B5-89CF-475C-A5C7-96925CD2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F88"/>
    <w:pPr>
      <w:spacing w:before="120" w:after="200" w:line="276" w:lineRule="auto"/>
      <w:jc w:val="both"/>
    </w:pPr>
    <w:rPr>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jc w:val="left"/>
      <w:outlineLvl w:val="0"/>
    </w:pPr>
    <w:rPr>
      <w:rFonts w:ascii="Arial" w:eastAsia="Times New Roman" w:hAnsi="Arial" w:cstheme="minorBidi"/>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jc w:val="left"/>
      <w:outlineLvl w:val="1"/>
    </w:pPr>
    <w:rPr>
      <w:rFonts w:ascii="Cambria" w:eastAsia="Times New Roman" w:hAnsi="Cambria" w:cstheme="minorBid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before="0" w:after="0" w:line="240" w:lineRule="auto"/>
      <w:jc w:val="left"/>
    </w:pPr>
    <w:rPr>
      <w:rFonts w:asciiTheme="minorHAnsi" w:eastAsiaTheme="minorHAnsi" w:hAnsiTheme="minorHAnsi" w:cstheme="minorBidi"/>
    </w:r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before="0" w:after="0" w:line="240" w:lineRule="auto"/>
      <w:jc w:val="left"/>
    </w:pPr>
    <w:rPr>
      <w:rFonts w:asciiTheme="minorHAnsi" w:eastAsiaTheme="minorHAnsi" w:hAnsiTheme="minorHAnsi" w:cstheme="minorBidi"/>
    </w:r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before="0" w:after="0"/>
    </w:pPr>
    <w:rPr>
      <w:rFonts w:ascii="Arial" w:eastAsiaTheme="minorHAnsi" w:hAnsi="Arial" w:cs="Arial"/>
    </w:rPr>
  </w:style>
  <w:style w:type="paragraph" w:customStyle="1" w:styleId="01Location-DatePR">
    <w:name w:val="01 Location-Date PR"/>
    <w:next w:val="02KickerPR"/>
    <w:link w:val="01Location-DatePRChar"/>
    <w:qFormat/>
    <w:rsid w:val="00164D36"/>
    <w:pPr>
      <w:spacing w:after="480" w:line="276" w:lineRule="auto"/>
    </w:pPr>
    <w:rPr>
      <w:rFonts w:ascii="Arial" w:eastAsiaTheme="minorHAnsi" w:hAnsi="Arial" w:cstheme="minorBidi"/>
      <w:sz w:val="22"/>
      <w:szCs w:val="22"/>
      <w:lang w:val="de-DE" w:eastAsia="en-US"/>
    </w:rPr>
  </w:style>
  <w:style w:type="paragraph" w:customStyle="1" w:styleId="02KickerPR">
    <w:name w:val="02 Kicker PR"/>
    <w:next w:val="03HeadlinePR"/>
    <w:link w:val="02KickerPRChar"/>
    <w:qFormat/>
    <w:rsid w:val="00164D36"/>
    <w:pPr>
      <w:autoSpaceDE w:val="0"/>
      <w:autoSpaceDN w:val="0"/>
      <w:adjustRightInd w:val="0"/>
      <w:spacing w:line="276" w:lineRule="auto"/>
    </w:pPr>
    <w:rPr>
      <w:rFonts w:ascii="Arial" w:eastAsia="Times New Roman" w:hAnsi="Arial"/>
      <w:b/>
      <w:color w:val="000000"/>
      <w:sz w:val="28"/>
      <w:szCs w:val="36"/>
      <w:lang w:val="de-DE"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pPr>
      <w:spacing w:befor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4D36"/>
    <w:pPr>
      <w:spacing w:after="360" w:line="276" w:lineRule="auto"/>
    </w:pPr>
    <w:rPr>
      <w:rFonts w:ascii="Arial" w:eastAsia="Times New Roman" w:hAnsi="Arial" w:cstheme="minorBidi"/>
      <w:b/>
      <w:sz w:val="36"/>
      <w:lang w:val="de-DE"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4D36"/>
    <w:rPr>
      <w:rFonts w:ascii="Arial" w:eastAsia="Times New Roman" w:hAnsi="Arial" w:cstheme="minorBidi"/>
      <w:b/>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164D36"/>
    <w:rPr>
      <w:rFonts w:ascii="Arial" w:eastAsiaTheme="minorHAnsi" w:hAnsi="Arial" w:cstheme="minorBidi"/>
      <w:sz w:val="22"/>
      <w:szCs w:val="22"/>
      <w:lang w:val="de-DE"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164D36"/>
    <w:rPr>
      <w:rFonts w:ascii="Arial" w:eastAsia="Times New Roman" w:hAnsi="Arial"/>
      <w:b/>
      <w:color w:val="000000"/>
      <w:sz w:val="28"/>
      <w:szCs w:val="36"/>
      <w:lang w:val="de-DE" w:eastAsia="de-DE"/>
    </w:rPr>
  </w:style>
  <w:style w:type="paragraph" w:customStyle="1" w:styleId="05BodyTextPR">
    <w:name w:val="05 Body Text PR"/>
    <w:link w:val="05BodyTextPRChar"/>
    <w:qFormat/>
    <w:rsid w:val="00164D36"/>
    <w:pPr>
      <w:spacing w:after="360" w:line="276" w:lineRule="auto"/>
    </w:pPr>
    <w:rPr>
      <w:rFonts w:ascii="Arial" w:eastAsia="Times New Roman" w:hAnsi="Arial"/>
      <w:sz w:val="22"/>
      <w:lang w:val="de-DE" w:eastAsia="de-DE"/>
    </w:rPr>
  </w:style>
  <w:style w:type="paragraph" w:customStyle="1" w:styleId="04LeadTextPR">
    <w:name w:val="04 Lead Text PR"/>
    <w:next w:val="05BodyTextPR"/>
    <w:link w:val="04LeadTextPRChar"/>
    <w:qFormat/>
    <w:rsid w:val="00164D36"/>
    <w:pPr>
      <w:spacing w:after="360" w:line="276" w:lineRule="auto"/>
    </w:pPr>
    <w:rPr>
      <w:rFonts w:ascii="Arial" w:eastAsiaTheme="majorEastAsia" w:hAnsi="Arial" w:cstheme="majorBidi"/>
      <w:i/>
      <w:kern w:val="28"/>
      <w:sz w:val="22"/>
      <w:szCs w:val="56"/>
      <w:lang w:val="de-DE" w:eastAsia="en-US"/>
    </w:rPr>
  </w:style>
  <w:style w:type="character" w:customStyle="1" w:styleId="05BodyTextPRChar">
    <w:name w:val="05 Body Text PR Char"/>
    <w:basedOn w:val="DefaultParagraphFont"/>
    <w:link w:val="05BodyTextPR"/>
    <w:rsid w:val="00164D36"/>
    <w:rPr>
      <w:rFonts w:ascii="Arial" w:eastAsia="Times New Roman" w:hAnsi="Arial"/>
      <w:sz w:val="22"/>
      <w:lang w:val="de-DE" w:eastAsia="de-DE"/>
    </w:rPr>
  </w:style>
  <w:style w:type="paragraph" w:customStyle="1" w:styleId="06SubheadlinePR">
    <w:name w:val="06 Subheadline PR"/>
    <w:next w:val="05BodyTextPR"/>
    <w:link w:val="06SubheadlinePRChar"/>
    <w:qFormat/>
    <w:rsid w:val="00164D36"/>
    <w:pPr>
      <w:spacing w:after="120" w:line="276" w:lineRule="auto"/>
    </w:pPr>
    <w:rPr>
      <w:rFonts w:ascii="Arial" w:eastAsia="Times New Roman" w:hAnsi="Arial"/>
      <w:b/>
      <w:sz w:val="28"/>
      <w:lang w:val="de-DE" w:eastAsia="de-DE"/>
    </w:rPr>
  </w:style>
  <w:style w:type="character" w:customStyle="1" w:styleId="04LeadTextPRChar">
    <w:name w:val="04 Lead Text PR Char"/>
    <w:basedOn w:val="DefaultParagraphFont"/>
    <w:link w:val="04LeadTextPR"/>
    <w:rsid w:val="00164D36"/>
    <w:rPr>
      <w:rFonts w:ascii="Arial" w:eastAsiaTheme="majorEastAsia" w:hAnsi="Arial" w:cstheme="majorBidi"/>
      <w:i/>
      <w:kern w:val="28"/>
      <w:sz w:val="22"/>
      <w:szCs w:val="56"/>
      <w:lang w:val="de-DE" w:eastAsia="en-US"/>
    </w:rPr>
  </w:style>
  <w:style w:type="paragraph" w:customStyle="1" w:styleId="08HLCaptionPR">
    <w:name w:val="08 HL Caption PR"/>
    <w:link w:val="08HLCaptionPRChar"/>
    <w:qFormat/>
    <w:rsid w:val="00164D36"/>
    <w:pPr>
      <w:spacing w:before="240" w:after="120" w:line="276" w:lineRule="auto"/>
    </w:pPr>
    <w:rPr>
      <w:rFonts w:ascii="Arial" w:eastAsiaTheme="majorEastAsia" w:hAnsi="Arial" w:cstheme="majorBidi"/>
      <w:b/>
      <w:kern w:val="28"/>
      <w:sz w:val="22"/>
      <w:szCs w:val="56"/>
      <w:lang w:val="de-DE" w:eastAsia="en-US"/>
    </w:rPr>
  </w:style>
  <w:style w:type="character" w:customStyle="1" w:styleId="06SubheadlinePRChar">
    <w:name w:val="06 Subheadline PR Char"/>
    <w:basedOn w:val="DefaultParagraphFont"/>
    <w:link w:val="06SubheadlinePR"/>
    <w:rsid w:val="00164D36"/>
    <w:rPr>
      <w:rFonts w:ascii="Arial" w:eastAsia="Times New Roman" w:hAnsi="Arial"/>
      <w:b/>
      <w:sz w:val="28"/>
      <w:lang w:val="de-DE" w:eastAsia="de-DE"/>
    </w:rPr>
  </w:style>
  <w:style w:type="paragraph" w:customStyle="1" w:styleId="13ContactPR">
    <w:name w:val="13 Contact PR"/>
    <w:link w:val="13ContactPRChar"/>
    <w:qFormat/>
    <w:rsid w:val="008F1D0B"/>
    <w:pPr>
      <w:spacing w:line="276" w:lineRule="auto"/>
    </w:pPr>
    <w:rPr>
      <w:rFonts w:ascii="Arial" w:eastAsia="Times New Roman" w:hAnsi="Arial"/>
      <w:sz w:val="22"/>
      <w:lang w:val="de-DE" w:eastAsia="de-DE"/>
    </w:rPr>
  </w:style>
  <w:style w:type="character" w:customStyle="1" w:styleId="08HLCaptionPRChar">
    <w:name w:val="08 HL Caption PR Char"/>
    <w:basedOn w:val="DefaultParagraphFont"/>
    <w:link w:val="08HLCaptionPR"/>
    <w:rsid w:val="00164D36"/>
    <w:rPr>
      <w:rFonts w:ascii="Arial" w:eastAsiaTheme="majorEastAsia" w:hAnsi="Arial" w:cstheme="majorBidi"/>
      <w:b/>
      <w:kern w:val="28"/>
      <w:sz w:val="22"/>
      <w:szCs w:val="56"/>
      <w:lang w:val="de-DE" w:eastAsia="en-US"/>
    </w:rPr>
  </w:style>
  <w:style w:type="character" w:customStyle="1" w:styleId="13ContactPRChar">
    <w:name w:val="13 Contact PR Char"/>
    <w:basedOn w:val="DefaultParagraphFont"/>
    <w:link w:val="13ContactPR"/>
    <w:rsid w:val="008F1D0B"/>
    <w:rPr>
      <w:rFonts w:ascii="Arial" w:eastAsia="Times New Roman" w:hAnsi="Arial"/>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4D36"/>
    <w:pPr>
      <w:spacing w:after="120" w:line="276" w:lineRule="auto"/>
    </w:pPr>
    <w:rPr>
      <w:rFonts w:ascii="Arial" w:eastAsiaTheme="minorHAnsi" w:hAnsi="Arial" w:cs="Arial"/>
      <w:b/>
      <w:szCs w:val="18"/>
      <w:lang w:val="de-DE"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164D36"/>
    <w:rPr>
      <w:rFonts w:ascii="Arial" w:eastAsiaTheme="minorHAnsi" w:hAnsi="Arial" w:cs="Arial"/>
      <w:b/>
      <w:szCs w:val="18"/>
      <w:lang w:val="de-DE"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164D36"/>
    <w:pPr>
      <w:spacing w:after="360" w:line="276" w:lineRule="auto"/>
    </w:pPr>
    <w:rPr>
      <w:rFonts w:ascii="Arial" w:eastAsiaTheme="majorEastAsia" w:hAnsi="Arial" w:cstheme="majorBidi"/>
      <w:i/>
      <w:spacing w:val="-10"/>
      <w:kern w:val="28"/>
      <w:sz w:val="22"/>
      <w:szCs w:val="56"/>
      <w:lang w:val="de-DE" w:eastAsia="en-US"/>
    </w:rPr>
  </w:style>
  <w:style w:type="paragraph" w:customStyle="1" w:styleId="12HLContactPR">
    <w:name w:val="12 HL Contact PR"/>
    <w:next w:val="13ContactPR"/>
    <w:link w:val="12HLContactPRChar"/>
    <w:qFormat/>
    <w:rsid w:val="00164D36"/>
    <w:pPr>
      <w:spacing w:after="120" w:line="276" w:lineRule="auto"/>
    </w:pPr>
    <w:rPr>
      <w:rFonts w:ascii="Arial" w:eastAsiaTheme="minorHAnsi" w:hAnsi="Arial" w:cstheme="minorBidi"/>
      <w:b/>
      <w:sz w:val="22"/>
      <w:szCs w:val="22"/>
      <w:lang w:val="de-DE" w:eastAsia="en-US"/>
    </w:rPr>
  </w:style>
  <w:style w:type="character" w:customStyle="1" w:styleId="09FilenamePRChar">
    <w:name w:val="09 Filename PR Char"/>
    <w:basedOn w:val="08HLCaptionPRChar"/>
    <w:link w:val="09FilenamePR"/>
    <w:rsid w:val="00164D36"/>
    <w:rPr>
      <w:rFonts w:ascii="Arial" w:eastAsiaTheme="majorEastAsia" w:hAnsi="Arial" w:cstheme="majorBidi"/>
      <w:b w:val="0"/>
      <w:i/>
      <w:spacing w:val="-10"/>
      <w:kern w:val="28"/>
      <w:sz w:val="22"/>
      <w:szCs w:val="56"/>
      <w:lang w:val="de-DE" w:eastAsia="en-US"/>
    </w:rPr>
  </w:style>
  <w:style w:type="character" w:customStyle="1" w:styleId="12HLContactPRChar">
    <w:name w:val="12 HL Contact PR Char"/>
    <w:basedOn w:val="10HLBoilerplatePRChar"/>
    <w:link w:val="12HLContactPR"/>
    <w:rsid w:val="00164D36"/>
    <w:rPr>
      <w:rFonts w:ascii="Arial" w:eastAsiaTheme="minorHAnsi" w:hAnsi="Arial" w:cstheme="minorBidi"/>
      <w:b/>
      <w:sz w:val="22"/>
      <w:szCs w:val="22"/>
      <w:lang w:val="de-DE" w:eastAsia="en-US"/>
    </w:rPr>
  </w:style>
  <w:style w:type="paragraph" w:customStyle="1" w:styleId="07-1BulletsLevel1">
    <w:name w:val="07-1 Bullets Level 1"/>
    <w:link w:val="07-1BulletsLevel1Char"/>
    <w:qFormat/>
    <w:rsid w:val="00164D36"/>
    <w:pPr>
      <w:numPr>
        <w:numId w:val="19"/>
      </w:numPr>
      <w:spacing w:after="120" w:line="276" w:lineRule="auto"/>
    </w:pPr>
    <w:rPr>
      <w:rFonts w:ascii="Arial" w:eastAsia="Times New Roman" w:hAnsi="Arial"/>
      <w:sz w:val="22"/>
      <w:lang w:val="de-DE" w:eastAsia="de-DE"/>
    </w:rPr>
  </w:style>
  <w:style w:type="paragraph" w:customStyle="1" w:styleId="07-2BulletsLevel2">
    <w:name w:val="07-2 Bullets Level 2"/>
    <w:link w:val="07-2BulletsLevel2Char"/>
    <w:qFormat/>
    <w:rsid w:val="00164D36"/>
    <w:pPr>
      <w:numPr>
        <w:ilvl w:val="1"/>
        <w:numId w:val="19"/>
      </w:numPr>
      <w:spacing w:after="120" w:line="276" w:lineRule="auto"/>
    </w:pPr>
    <w:rPr>
      <w:rFonts w:ascii="Arial" w:eastAsia="Times New Roman" w:hAnsi="Arial"/>
      <w:sz w:val="22"/>
      <w:lang w:val="de-DE" w:eastAsia="de-DE"/>
    </w:rPr>
  </w:style>
  <w:style w:type="character" w:customStyle="1" w:styleId="07-1BulletsLevel1Char">
    <w:name w:val="07-1 Bullets Level 1 Char"/>
    <w:basedOn w:val="DefaultParagraphFont"/>
    <w:link w:val="07-1BulletsLevel1"/>
    <w:rsid w:val="00164D36"/>
    <w:rPr>
      <w:rFonts w:ascii="Arial" w:eastAsia="Times New Roman" w:hAnsi="Arial"/>
      <w:sz w:val="22"/>
      <w:lang w:val="de-DE" w:eastAsia="de-DE"/>
    </w:rPr>
  </w:style>
  <w:style w:type="paragraph" w:customStyle="1" w:styleId="07-3BulletsLevel3">
    <w:name w:val="07-3 Bullets Level 3"/>
    <w:link w:val="07-3BulletsLevel3Char"/>
    <w:qFormat/>
    <w:rsid w:val="00164D36"/>
    <w:pPr>
      <w:numPr>
        <w:ilvl w:val="2"/>
        <w:numId w:val="19"/>
      </w:numPr>
      <w:spacing w:after="120" w:line="276" w:lineRule="auto"/>
    </w:pPr>
    <w:rPr>
      <w:rFonts w:ascii="Arial" w:eastAsia="Times New Roman" w:hAnsi="Arial"/>
      <w:sz w:val="22"/>
      <w:lang w:val="de-DE" w:eastAsia="de-DE"/>
    </w:rPr>
  </w:style>
  <w:style w:type="character" w:customStyle="1" w:styleId="07-2BulletsLevel2Char">
    <w:name w:val="07-2 Bullets Level 2 Char"/>
    <w:basedOn w:val="DefaultParagraphFont"/>
    <w:link w:val="07-2BulletsLevel2"/>
    <w:rsid w:val="00164D36"/>
    <w:rPr>
      <w:rFonts w:ascii="Arial" w:eastAsia="Times New Roman" w:hAnsi="Arial"/>
      <w:sz w:val="22"/>
      <w:lang w:val="de-DE" w:eastAsia="de-DE"/>
    </w:rPr>
  </w:style>
  <w:style w:type="character" w:customStyle="1" w:styleId="07-3BulletsLevel3Char">
    <w:name w:val="07-3 Bullets Level 3 Char"/>
    <w:basedOn w:val="DefaultParagraphFont"/>
    <w:link w:val="07-3BulletsLevel3"/>
    <w:rsid w:val="00164D36"/>
    <w:rPr>
      <w:rFonts w:ascii="Arial" w:eastAsia="Times New Roman" w:hAnsi="Arial"/>
      <w:sz w:val="22"/>
      <w:lang w:val="de-DE" w:eastAsia="de-DE"/>
    </w:rPr>
  </w:style>
  <w:style w:type="paragraph" w:styleId="CommentSubject">
    <w:name w:val="annotation subject"/>
    <w:basedOn w:val="CommentText"/>
    <w:next w:val="CommentText"/>
    <w:link w:val="CommentSubjectChar"/>
    <w:uiPriority w:val="99"/>
    <w:semiHidden/>
    <w:unhideWhenUsed/>
    <w:rsid w:val="00881A5D"/>
    <w:pPr>
      <w:spacing w:line="240" w:lineRule="auto"/>
    </w:pPr>
    <w:rPr>
      <w:b/>
      <w:bCs/>
    </w:rPr>
  </w:style>
  <w:style w:type="character" w:customStyle="1" w:styleId="CommentSubjectChar">
    <w:name w:val="Comment Subject Char"/>
    <w:basedOn w:val="CommentTextChar"/>
    <w:link w:val="CommentSubject"/>
    <w:uiPriority w:val="99"/>
    <w:semiHidden/>
    <w:rsid w:val="00881A5D"/>
    <w:rPr>
      <w:rFonts w:asciiTheme="minorHAnsi" w:eastAsiaTheme="minorHAnsi" w:hAnsiTheme="minorHAnsi" w:cstheme="minorBidi"/>
      <w:b/>
      <w:bCs/>
      <w:sz w:val="20"/>
      <w:szCs w:val="20"/>
      <w:lang w:eastAsia="en-US"/>
    </w:rPr>
  </w:style>
  <w:style w:type="paragraph" w:customStyle="1" w:styleId="Lead">
    <w:name w:val="Lead"/>
    <w:basedOn w:val="ContinousText"/>
    <w:link w:val="LeadZchn"/>
    <w:qFormat/>
    <w:rsid w:val="00F80F88"/>
    <w:pPr>
      <w:spacing w:before="120" w:after="480"/>
    </w:pPr>
    <w:rPr>
      <w:rFonts w:eastAsia="Calibri"/>
      <w:i/>
    </w:rPr>
  </w:style>
  <w:style w:type="character" w:customStyle="1" w:styleId="LeadZchn">
    <w:name w:val="Lead Zchn"/>
    <w:basedOn w:val="ContinousTextZchn"/>
    <w:link w:val="Lead"/>
    <w:locked/>
    <w:rsid w:val="00F80F88"/>
    <w:rPr>
      <w:rFonts w:ascii="Arial" w:hAnsi="Arial" w:cs="Arial"/>
      <w:i/>
      <w:sz w:val="22"/>
      <w:szCs w:val="22"/>
      <w:lang w:eastAsia="en-US"/>
    </w:rPr>
  </w:style>
  <w:style w:type="paragraph" w:styleId="ListParagraph">
    <w:name w:val="List Paragraph"/>
    <w:basedOn w:val="Normal"/>
    <w:uiPriority w:val="34"/>
    <w:qFormat/>
    <w:rsid w:val="00F7299D"/>
    <w:pPr>
      <w:spacing w:before="0" w:after="0" w:line="240" w:lineRule="auto"/>
      <w:ind w:left="720"/>
      <w:jc w:val="left"/>
    </w:pPr>
    <w:rPr>
      <w:rFonts w:eastAsiaTheme="minorHAnsi"/>
      <w:lang w:val="de-DE"/>
    </w:rPr>
  </w:style>
  <w:style w:type="paragraph" w:styleId="FootnoteText">
    <w:name w:val="footnote text"/>
    <w:basedOn w:val="Normal"/>
    <w:link w:val="FootnoteTextChar"/>
    <w:uiPriority w:val="99"/>
    <w:unhideWhenUsed/>
    <w:rsid w:val="00F47597"/>
    <w:pPr>
      <w:spacing w:before="0" w:after="0" w:line="240" w:lineRule="auto"/>
    </w:pPr>
    <w:rPr>
      <w:sz w:val="24"/>
      <w:szCs w:val="24"/>
    </w:rPr>
  </w:style>
  <w:style w:type="character" w:customStyle="1" w:styleId="FootnoteTextChar">
    <w:name w:val="Footnote Text Char"/>
    <w:basedOn w:val="DefaultParagraphFont"/>
    <w:link w:val="FootnoteText"/>
    <w:uiPriority w:val="99"/>
    <w:rsid w:val="00F47597"/>
    <w:rPr>
      <w:sz w:val="24"/>
      <w:szCs w:val="24"/>
      <w:lang w:eastAsia="en-US"/>
    </w:rPr>
  </w:style>
  <w:style w:type="character" w:styleId="FootnoteReference">
    <w:name w:val="footnote reference"/>
    <w:basedOn w:val="DefaultParagraphFont"/>
    <w:uiPriority w:val="99"/>
    <w:unhideWhenUsed/>
    <w:rsid w:val="00F475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282882138">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1193968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lea.luebbe@copadata.de" TargetMode="External"/><Relationship Id="rId26" Type="http://schemas.openxmlformats.org/officeDocument/2006/relationships/hyperlink" Target="https://www.facebook.com/CopaDataGmbh"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consense-communications.de" TargetMode="External"/><Relationship Id="rId25" Type="http://schemas.openxmlformats.org/officeDocument/2006/relationships/image" Target="media/image6.png"/><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ko@consense-communications.de" TargetMode="External"/><Relationship Id="rId20" Type="http://schemas.openxmlformats.org/officeDocument/2006/relationships/hyperlink" Target="http://www.youtube.com/user/copadatavideos"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copadata" TargetMode="External"/><Relationship Id="rId32" Type="http://schemas.openxmlformats.org/officeDocument/2006/relationships/header" Target="header3.xml"/><Relationship Id="rId37"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hyperlink" Target="https://plus.google.com/+Copadata1987/posts" TargetMode="External"/><Relationship Id="rId36"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copadata.com" TargetMode="Externa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xing.com/companies/copa-data" TargetMode="External"/><Relationship Id="rId27" Type="http://schemas.openxmlformats.org/officeDocument/2006/relationships/image" Target="media/image7.png"/><Relationship Id="rId30" Type="http://schemas.openxmlformats.org/officeDocument/2006/relationships/hyperlink" Target="https://www.linkedin.com/company/copa-data-headquarters" TargetMode="External"/><Relationship Id="rId35"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4.xml><?xml version="1.0" encoding="utf-8"?>
<?mso-contentType ?>
<SharedContentType xmlns="Microsoft.SharePoint.Taxonomy.ContentTypeSync" SourceId="f4be127d-e685-44af-82c5-d3336212c14f" ContentTypeId="0x0101006B0CF6BFA31996489B2BA20B7D8735DE"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D5F90F33-D362-4D8D-99CC-8CA63166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4.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5.xml><?xml version="1.0" encoding="utf-8"?>
<ds:datastoreItem xmlns:ds="http://schemas.openxmlformats.org/officeDocument/2006/customXml" ds:itemID="{2B3798E7-27F3-4CAA-A229-4B8C7092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4940</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 Koebner</dc:creator>
  <cp:lastModifiedBy>Lea Lübbe</cp:lastModifiedBy>
  <cp:revision>5</cp:revision>
  <cp:lastPrinted>2017-06-29T08:13:00Z</cp:lastPrinted>
  <dcterms:created xsi:type="dcterms:W3CDTF">2017-07-04T11:56:00Z</dcterms:created>
  <dcterms:modified xsi:type="dcterms:W3CDTF">2017-07-06T12:44:00Z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aa9f74d9-6c78-4906-8031-af81b1e81af4</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AZDQEJASED4H-3-334</vt:lpwstr>
  </property>
  <property fmtid="{D5CDD505-2E9C-101B-9397-08002B2CF9AE}" pid="16" name="_dlc_DocIdUrl">
    <vt:lpwstr>http://corporate.copa-data.internal/_layouts/15/DocIdRedir.aspx?ID=AZDQEJASED4H-3-334, AZDQEJASED4H-3-334</vt:lpwstr>
  </property>
  <property fmtid="{D5CDD505-2E9C-101B-9397-08002B2CF9AE}" pid="17" name="Order">
    <vt:r8>48300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